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rPr>
        <w:alias w:val="Enter Organization/Committee Name:"/>
        <w:tag w:val="Enter Organization/Committee Name:"/>
        <w:id w:val="976303765"/>
        <w:placeholder>
          <w:docPart w:val="579551FB8321410D84D97376CCBAFE74"/>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4D65CB1" w14:textId="77777777" w:rsidR="00C3137A" w:rsidRPr="00D36E3B" w:rsidRDefault="00947325">
          <w:pPr>
            <w:pStyle w:val="Organization"/>
            <w:rPr>
              <w:rFonts w:asciiTheme="majorHAnsi" w:hAnsiTheme="majorHAnsi" w:cstheme="majorHAnsi"/>
            </w:rPr>
          </w:pPr>
          <w:r w:rsidRPr="00D36E3B">
            <w:rPr>
              <w:rFonts w:asciiTheme="majorHAnsi" w:hAnsiTheme="majorHAnsi" w:cstheme="majorHAnsi"/>
            </w:rPr>
            <w:t>Vernhams Dean Parish Council</w:t>
          </w:r>
        </w:p>
      </w:sdtContent>
    </w:sdt>
    <w:p w14:paraId="1EAEBCA2" w14:textId="297E4183" w:rsidR="00C3137A" w:rsidRPr="00D36E3B" w:rsidRDefault="00F95FED">
      <w:pPr>
        <w:pStyle w:val="Heading1"/>
        <w:rPr>
          <w:rFonts w:asciiTheme="majorHAnsi" w:hAnsiTheme="majorHAnsi" w:cstheme="majorHAnsi"/>
        </w:rPr>
      </w:pPr>
      <w:r>
        <w:rPr>
          <w:rFonts w:asciiTheme="majorHAnsi" w:hAnsiTheme="majorHAnsi" w:cstheme="majorHAnsi"/>
        </w:rPr>
        <w:t>Notes</w:t>
      </w:r>
      <w:r w:rsidR="00BD763E" w:rsidRPr="00D36E3B">
        <w:rPr>
          <w:rFonts w:asciiTheme="majorHAnsi" w:hAnsiTheme="majorHAnsi" w:cstheme="majorHAnsi"/>
        </w:rPr>
        <w:t xml:space="preserve"> of the Meeting held</w:t>
      </w:r>
    </w:p>
    <w:p w14:paraId="30874D86" w14:textId="22CFC5C8" w:rsidR="00C3137A" w:rsidRPr="00D36E3B" w:rsidRDefault="002C0E71">
      <w:pPr>
        <w:pStyle w:val="Heading1"/>
        <w:rPr>
          <w:rFonts w:asciiTheme="majorHAnsi" w:hAnsiTheme="majorHAnsi" w:cstheme="majorHAnsi"/>
        </w:rPr>
      </w:pPr>
      <w:sdt>
        <w:sdtPr>
          <w:rPr>
            <w:rFonts w:asciiTheme="majorHAnsi" w:hAnsiTheme="majorHAnsi" w:cstheme="majorHAnsi"/>
          </w:rPr>
          <w:alias w:val="Enter date:"/>
          <w:tag w:val="Enter date:"/>
          <w:id w:val="-1605562503"/>
          <w:placeholder>
            <w:docPart w:val="359A0A93C7C94118B7ED947419C88E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47325" w:rsidRPr="00D36E3B">
            <w:rPr>
              <w:rFonts w:asciiTheme="majorHAnsi" w:hAnsiTheme="majorHAnsi" w:cstheme="majorHAnsi"/>
            </w:rPr>
            <w:t xml:space="preserve">Vernham Dean Millennium Hall </w:t>
          </w:r>
          <w:r w:rsidR="007F1612" w:rsidRPr="00D36E3B">
            <w:rPr>
              <w:rFonts w:asciiTheme="majorHAnsi" w:hAnsiTheme="majorHAnsi" w:cstheme="majorHAnsi"/>
            </w:rPr>
            <w:t>–</w:t>
          </w:r>
          <w:r w:rsidR="00947325" w:rsidRPr="00D36E3B">
            <w:rPr>
              <w:rFonts w:asciiTheme="majorHAnsi" w:hAnsiTheme="majorHAnsi" w:cstheme="majorHAnsi"/>
            </w:rPr>
            <w:t xml:space="preserve"> </w:t>
          </w:r>
          <w:r w:rsidR="007F1612" w:rsidRPr="00D36E3B">
            <w:rPr>
              <w:rFonts w:asciiTheme="majorHAnsi" w:hAnsiTheme="majorHAnsi" w:cstheme="majorHAnsi"/>
            </w:rPr>
            <w:t>21st September</w:t>
          </w:r>
          <w:r w:rsidR="006F7C72" w:rsidRPr="00D36E3B">
            <w:rPr>
              <w:rFonts w:asciiTheme="majorHAnsi" w:hAnsiTheme="majorHAnsi" w:cstheme="majorHAnsi"/>
            </w:rPr>
            <w:t xml:space="preserve"> </w:t>
          </w:r>
          <w:r w:rsidR="00947325" w:rsidRPr="00D36E3B">
            <w:rPr>
              <w:rFonts w:asciiTheme="majorHAnsi" w:hAnsiTheme="majorHAnsi" w:cstheme="majorHAnsi"/>
            </w:rPr>
            <w:t>2020</w:t>
          </w:r>
        </w:sdtContent>
      </w:sdt>
      <w:r w:rsidR="00947325" w:rsidRPr="00D36E3B">
        <w:rPr>
          <w:rFonts w:asciiTheme="majorHAnsi" w:hAnsiTheme="majorHAnsi" w:cstheme="majorHAnsi"/>
        </w:rPr>
        <w:t>.</w:t>
      </w:r>
    </w:p>
    <w:p w14:paraId="17E341A1" w14:textId="618DE6FF" w:rsidR="007F1612" w:rsidRPr="00D36E3B" w:rsidRDefault="007F1612" w:rsidP="00E23C6E">
      <w:pPr>
        <w:pStyle w:val="Heading2"/>
        <w:rPr>
          <w:rFonts w:cstheme="majorHAnsi"/>
          <w:b w:val="0"/>
          <w:bCs/>
        </w:rPr>
      </w:pPr>
      <w:r w:rsidRPr="00D36E3B">
        <w:rPr>
          <w:rFonts w:cstheme="majorHAnsi"/>
          <w:b w:val="0"/>
          <w:bCs/>
        </w:rPr>
        <w:t xml:space="preserve">The meeting commenced with a one minute silence to remember Enham Parish Councilor James Nash who was tragically killed </w:t>
      </w:r>
      <w:r w:rsidR="00D36E3B">
        <w:rPr>
          <w:rFonts w:cstheme="majorHAnsi"/>
          <w:b w:val="0"/>
          <w:bCs/>
        </w:rPr>
        <w:t>in August</w:t>
      </w:r>
      <w:r w:rsidRPr="00D36E3B">
        <w:rPr>
          <w:rFonts w:cstheme="majorHAnsi"/>
          <w:b w:val="0"/>
          <w:bCs/>
        </w:rPr>
        <w:t>.</w:t>
      </w:r>
    </w:p>
    <w:p w14:paraId="686A15F4" w14:textId="77777777" w:rsidR="00E23C6E" w:rsidRPr="00D36E3B" w:rsidRDefault="00E23C6E" w:rsidP="00E23C6E">
      <w:pPr>
        <w:rPr>
          <w:rFonts w:asciiTheme="majorHAnsi" w:hAnsiTheme="majorHAnsi" w:cstheme="majorHAnsi"/>
        </w:rPr>
      </w:pPr>
    </w:p>
    <w:p w14:paraId="51B5C9C5" w14:textId="6185F938" w:rsidR="00C3137A" w:rsidRPr="00D36E3B" w:rsidRDefault="00947325" w:rsidP="00DA5DDE">
      <w:pPr>
        <w:pStyle w:val="Heading2"/>
        <w:numPr>
          <w:ilvl w:val="0"/>
          <w:numId w:val="15"/>
        </w:numPr>
        <w:rPr>
          <w:rFonts w:cstheme="majorHAnsi"/>
        </w:rPr>
      </w:pPr>
      <w:r w:rsidRPr="00D36E3B">
        <w:rPr>
          <w:rFonts w:cstheme="majorHAnsi"/>
        </w:rPr>
        <w:t>Present:</w:t>
      </w:r>
    </w:p>
    <w:p w14:paraId="460A7E55" w14:textId="77777777" w:rsidR="00C3137A" w:rsidRPr="00D36E3B" w:rsidRDefault="00947325">
      <w:pPr>
        <w:rPr>
          <w:rFonts w:asciiTheme="majorHAnsi" w:hAnsiTheme="majorHAnsi" w:cstheme="majorHAnsi"/>
        </w:rPr>
      </w:pPr>
      <w:r w:rsidRPr="00D36E3B">
        <w:rPr>
          <w:rFonts w:asciiTheme="majorHAnsi" w:hAnsiTheme="majorHAnsi" w:cstheme="majorHAnsi"/>
        </w:rPr>
        <w:t>Richard Winch RW</w:t>
      </w:r>
      <w:r w:rsidRPr="00D36E3B">
        <w:rPr>
          <w:rFonts w:asciiTheme="majorHAnsi" w:hAnsiTheme="majorHAnsi" w:cstheme="majorHAnsi"/>
        </w:rPr>
        <w:tab/>
        <w:t>Haydn Watkins HW</w:t>
      </w:r>
      <w:r w:rsidRPr="00D36E3B">
        <w:rPr>
          <w:rFonts w:asciiTheme="majorHAnsi" w:hAnsiTheme="majorHAnsi" w:cstheme="majorHAnsi"/>
        </w:rPr>
        <w:tab/>
      </w:r>
      <w:r w:rsidRPr="00D36E3B">
        <w:rPr>
          <w:rFonts w:asciiTheme="majorHAnsi" w:hAnsiTheme="majorHAnsi" w:cstheme="majorHAnsi"/>
        </w:rPr>
        <w:tab/>
        <w:t>Adrian Butt AB</w:t>
      </w:r>
    </w:p>
    <w:p w14:paraId="7CE148B2" w14:textId="688C4CFB" w:rsidR="00C3137A" w:rsidRPr="00D36E3B" w:rsidRDefault="00947325">
      <w:pPr>
        <w:rPr>
          <w:rFonts w:asciiTheme="majorHAnsi" w:hAnsiTheme="majorHAnsi" w:cstheme="majorHAnsi"/>
        </w:rPr>
      </w:pPr>
      <w:r w:rsidRPr="00D36E3B">
        <w:rPr>
          <w:rFonts w:asciiTheme="majorHAnsi" w:hAnsiTheme="majorHAnsi" w:cstheme="majorHAnsi"/>
        </w:rPr>
        <w:t>Julie Drury JD</w:t>
      </w:r>
      <w:r w:rsidRPr="00D36E3B">
        <w:rPr>
          <w:rFonts w:asciiTheme="majorHAnsi" w:hAnsiTheme="majorHAnsi" w:cstheme="majorHAnsi"/>
        </w:rPr>
        <w:tab/>
      </w:r>
      <w:r w:rsidR="007F1612" w:rsidRPr="00D36E3B">
        <w:rPr>
          <w:rFonts w:asciiTheme="majorHAnsi" w:hAnsiTheme="majorHAnsi" w:cstheme="majorHAnsi"/>
        </w:rPr>
        <w:t>Paul Nicoll PN</w:t>
      </w:r>
      <w:r w:rsidRPr="00D36E3B">
        <w:rPr>
          <w:rFonts w:asciiTheme="majorHAnsi" w:hAnsiTheme="majorHAnsi" w:cstheme="majorHAnsi"/>
        </w:rPr>
        <w:tab/>
      </w:r>
      <w:r w:rsidR="006F7C72" w:rsidRPr="00D36E3B">
        <w:rPr>
          <w:rFonts w:asciiTheme="majorHAnsi" w:hAnsiTheme="majorHAnsi" w:cstheme="majorHAnsi"/>
        </w:rPr>
        <w:tab/>
      </w:r>
      <w:r w:rsidR="006F7C72" w:rsidRPr="00D36E3B">
        <w:rPr>
          <w:rFonts w:asciiTheme="majorHAnsi" w:hAnsiTheme="majorHAnsi" w:cstheme="majorHAnsi"/>
        </w:rPr>
        <w:tab/>
      </w:r>
    </w:p>
    <w:p w14:paraId="1E9E896A" w14:textId="77777777" w:rsidR="00FD03FC" w:rsidRPr="00D36E3B" w:rsidRDefault="00883D27">
      <w:pPr>
        <w:rPr>
          <w:rFonts w:asciiTheme="majorHAnsi" w:hAnsiTheme="majorHAnsi" w:cstheme="majorHAnsi"/>
        </w:rPr>
      </w:pPr>
      <w:r w:rsidRPr="00D36E3B">
        <w:rPr>
          <w:rFonts w:asciiTheme="majorHAnsi" w:hAnsiTheme="majorHAnsi" w:cstheme="majorHAnsi"/>
          <w:b/>
        </w:rPr>
        <w:t xml:space="preserve">2. </w:t>
      </w:r>
      <w:r w:rsidR="00947325" w:rsidRPr="00D36E3B">
        <w:rPr>
          <w:rFonts w:asciiTheme="majorHAnsi" w:hAnsiTheme="majorHAnsi" w:cstheme="majorHAnsi"/>
          <w:b/>
        </w:rPr>
        <w:t>In attendance:</w:t>
      </w:r>
      <w:r w:rsidR="00947325" w:rsidRPr="00D36E3B">
        <w:rPr>
          <w:rFonts w:asciiTheme="majorHAnsi" w:hAnsiTheme="majorHAnsi" w:cstheme="majorHAnsi"/>
        </w:rPr>
        <w:t xml:space="preserve"> </w:t>
      </w:r>
      <w:r w:rsidR="00947325" w:rsidRPr="00D36E3B">
        <w:rPr>
          <w:rFonts w:asciiTheme="majorHAnsi" w:hAnsiTheme="majorHAnsi" w:cstheme="majorHAnsi"/>
        </w:rPr>
        <w:tab/>
        <w:t xml:space="preserve">Karen Nightingale KN </w:t>
      </w:r>
      <w:r w:rsidR="00947325" w:rsidRPr="00D36E3B">
        <w:rPr>
          <w:rFonts w:asciiTheme="majorHAnsi" w:hAnsiTheme="majorHAnsi" w:cstheme="majorHAnsi"/>
        </w:rPr>
        <w:tab/>
      </w:r>
      <w:r w:rsidR="007F1612" w:rsidRPr="00D36E3B">
        <w:rPr>
          <w:rFonts w:asciiTheme="majorHAnsi" w:hAnsiTheme="majorHAnsi" w:cstheme="majorHAnsi"/>
        </w:rPr>
        <w:t xml:space="preserve"> Gemma Clinch HCC Rights of Way</w:t>
      </w:r>
      <w:r w:rsidR="00947325" w:rsidRPr="00D36E3B">
        <w:rPr>
          <w:rFonts w:asciiTheme="majorHAnsi" w:hAnsiTheme="majorHAnsi" w:cstheme="majorHAnsi"/>
        </w:rPr>
        <w:tab/>
      </w:r>
    </w:p>
    <w:p w14:paraId="69AED7C9" w14:textId="1D46C8B9" w:rsidR="00C3137A" w:rsidRPr="00D36E3B" w:rsidRDefault="00FD03FC">
      <w:pPr>
        <w:rPr>
          <w:rFonts w:asciiTheme="majorHAnsi" w:hAnsiTheme="majorHAnsi" w:cstheme="majorHAnsi"/>
        </w:rPr>
      </w:pPr>
      <w:r w:rsidRPr="00D36E3B">
        <w:rPr>
          <w:rFonts w:asciiTheme="majorHAnsi" w:hAnsiTheme="majorHAnsi" w:cstheme="majorHAnsi"/>
        </w:rPr>
        <w:t xml:space="preserve">John Hale JH Chair PFA </w:t>
      </w:r>
    </w:p>
    <w:p w14:paraId="7399356C" w14:textId="35C3A7F2" w:rsidR="00C3137A" w:rsidRPr="00D36E3B" w:rsidRDefault="00883D27">
      <w:pPr>
        <w:pStyle w:val="Heading2"/>
        <w:rPr>
          <w:rFonts w:cstheme="majorHAnsi"/>
        </w:rPr>
      </w:pPr>
      <w:r w:rsidRPr="00D36E3B">
        <w:rPr>
          <w:rFonts w:cstheme="majorHAnsi"/>
        </w:rPr>
        <w:t xml:space="preserve">3. </w:t>
      </w:r>
      <w:r w:rsidR="00947325" w:rsidRPr="00D36E3B">
        <w:rPr>
          <w:rFonts w:cstheme="majorHAnsi"/>
        </w:rPr>
        <w:t>Apologies:</w:t>
      </w:r>
    </w:p>
    <w:p w14:paraId="76D88903" w14:textId="175F85A8" w:rsidR="007F1612" w:rsidRPr="00D36E3B" w:rsidRDefault="00947325">
      <w:pPr>
        <w:pStyle w:val="Heading2"/>
        <w:rPr>
          <w:rFonts w:cstheme="majorHAnsi"/>
          <w:b w:val="0"/>
          <w:bCs/>
        </w:rPr>
      </w:pPr>
      <w:r w:rsidRPr="00D36E3B">
        <w:rPr>
          <w:rFonts w:cstheme="majorHAnsi"/>
          <w:b w:val="0"/>
        </w:rPr>
        <w:t>Kirsty North Cllr KN</w:t>
      </w:r>
      <w:r w:rsidRPr="00D36E3B">
        <w:rPr>
          <w:rFonts w:cstheme="majorHAnsi"/>
          <w:b w:val="0"/>
        </w:rPr>
        <w:tab/>
      </w:r>
      <w:r w:rsidR="006F7C72" w:rsidRPr="00D36E3B">
        <w:rPr>
          <w:rFonts w:cstheme="majorHAnsi"/>
          <w:b w:val="0"/>
        </w:rPr>
        <w:t>Phil North Cllr P N</w:t>
      </w:r>
      <w:r w:rsidR="006F7C72" w:rsidRPr="00D36E3B">
        <w:rPr>
          <w:rFonts w:cstheme="majorHAnsi"/>
          <w:b w:val="0"/>
        </w:rPr>
        <w:tab/>
      </w:r>
      <w:r w:rsidR="006F7C72" w:rsidRPr="00D36E3B">
        <w:rPr>
          <w:rFonts w:cstheme="majorHAnsi"/>
          <w:b w:val="0"/>
          <w:bCs/>
        </w:rPr>
        <w:t>Mark Doherty MD</w:t>
      </w:r>
      <w:r w:rsidR="006F7C72" w:rsidRPr="00D36E3B">
        <w:rPr>
          <w:rFonts w:cstheme="majorHAnsi"/>
          <w:b w:val="0"/>
          <w:bCs/>
        </w:rPr>
        <w:tab/>
      </w:r>
      <w:r w:rsidR="007F1612" w:rsidRPr="00D36E3B">
        <w:rPr>
          <w:rFonts w:cstheme="majorHAnsi"/>
          <w:b w:val="0"/>
          <w:bCs/>
        </w:rPr>
        <w:t>Nigel Palmer NP</w:t>
      </w:r>
    </w:p>
    <w:p w14:paraId="350BDFC7" w14:textId="3672EE3D" w:rsidR="00C3137A" w:rsidRPr="00D36E3B" w:rsidRDefault="00947325">
      <w:pPr>
        <w:pStyle w:val="Heading2"/>
        <w:rPr>
          <w:rFonts w:cstheme="majorHAnsi"/>
          <w:b w:val="0"/>
          <w:bCs/>
        </w:rPr>
      </w:pPr>
      <w:r w:rsidRPr="00D36E3B">
        <w:rPr>
          <w:rFonts w:cstheme="majorHAnsi"/>
          <w:b w:val="0"/>
          <w:bCs/>
        </w:rPr>
        <w:tab/>
      </w:r>
      <w:r w:rsidRPr="00D36E3B">
        <w:rPr>
          <w:rFonts w:cstheme="majorHAnsi"/>
          <w:b w:val="0"/>
          <w:bCs/>
        </w:rPr>
        <w:tab/>
      </w:r>
    </w:p>
    <w:p w14:paraId="2394997B" w14:textId="3003394B" w:rsidR="00C3137A" w:rsidRPr="00D36E3B" w:rsidRDefault="00883D27">
      <w:pPr>
        <w:pStyle w:val="Heading2"/>
        <w:jc w:val="both"/>
        <w:rPr>
          <w:rFonts w:cstheme="majorHAnsi"/>
        </w:rPr>
      </w:pPr>
      <w:r w:rsidRPr="00D36E3B">
        <w:rPr>
          <w:rFonts w:cstheme="majorHAnsi"/>
        </w:rPr>
        <w:t>4. Approval of Minutes</w:t>
      </w:r>
    </w:p>
    <w:p w14:paraId="16D0C267" w14:textId="48122D0C" w:rsidR="00C3137A" w:rsidRPr="00D36E3B" w:rsidRDefault="00947325">
      <w:pPr>
        <w:jc w:val="both"/>
        <w:rPr>
          <w:rFonts w:asciiTheme="majorHAnsi" w:hAnsiTheme="majorHAnsi" w:cstheme="majorHAnsi"/>
        </w:rPr>
      </w:pPr>
      <w:r w:rsidRPr="00D36E3B">
        <w:rPr>
          <w:rFonts w:asciiTheme="majorHAnsi" w:hAnsiTheme="majorHAnsi" w:cstheme="majorHAnsi"/>
        </w:rPr>
        <w:t>The minutes of the meeting</w:t>
      </w:r>
      <w:r w:rsidR="007F1612" w:rsidRPr="00D36E3B">
        <w:rPr>
          <w:rFonts w:asciiTheme="majorHAnsi" w:hAnsiTheme="majorHAnsi" w:cstheme="majorHAnsi"/>
        </w:rPr>
        <w:t xml:space="preserve"> 28</w:t>
      </w:r>
      <w:r w:rsidR="007F1612" w:rsidRPr="00D36E3B">
        <w:rPr>
          <w:rFonts w:asciiTheme="majorHAnsi" w:hAnsiTheme="majorHAnsi" w:cstheme="majorHAnsi"/>
          <w:vertAlign w:val="superscript"/>
        </w:rPr>
        <w:t>th</w:t>
      </w:r>
      <w:r w:rsidR="007F1612" w:rsidRPr="00D36E3B">
        <w:rPr>
          <w:rFonts w:asciiTheme="majorHAnsi" w:hAnsiTheme="majorHAnsi" w:cstheme="majorHAnsi"/>
        </w:rPr>
        <w:t xml:space="preserve"> July </w:t>
      </w:r>
      <w:r w:rsidR="006F7C72" w:rsidRPr="00D36E3B">
        <w:rPr>
          <w:rFonts w:asciiTheme="majorHAnsi" w:hAnsiTheme="majorHAnsi" w:cstheme="majorHAnsi"/>
        </w:rPr>
        <w:t>2020</w:t>
      </w:r>
      <w:r w:rsidRPr="00D36E3B">
        <w:rPr>
          <w:rFonts w:asciiTheme="majorHAnsi" w:hAnsiTheme="majorHAnsi" w:cstheme="majorHAnsi"/>
        </w:rPr>
        <w:t xml:space="preserve"> were agreed and signed.</w:t>
      </w:r>
      <w:r w:rsidR="007F1612" w:rsidRPr="00D36E3B">
        <w:rPr>
          <w:rFonts w:asciiTheme="majorHAnsi" w:hAnsiTheme="majorHAnsi" w:cstheme="majorHAnsi"/>
        </w:rPr>
        <w:t xml:space="preserve"> Cllr Butt wished to record that the expenses paid to him relating to </w:t>
      </w:r>
      <w:r w:rsidR="005B4F1E" w:rsidRPr="00D36E3B">
        <w:rPr>
          <w:rFonts w:asciiTheme="majorHAnsi" w:hAnsiTheme="majorHAnsi" w:cstheme="majorHAnsi"/>
        </w:rPr>
        <w:t xml:space="preserve">PPE and </w:t>
      </w:r>
      <w:r w:rsidR="007F1612" w:rsidRPr="00D36E3B">
        <w:rPr>
          <w:rFonts w:asciiTheme="majorHAnsi" w:hAnsiTheme="majorHAnsi" w:cstheme="majorHAnsi"/>
        </w:rPr>
        <w:t>sanitizer were for community use and not personal.</w:t>
      </w:r>
    </w:p>
    <w:p w14:paraId="61BE9E2A" w14:textId="6C56AD6C" w:rsidR="00C3137A" w:rsidRPr="00D36E3B" w:rsidRDefault="00883D27">
      <w:pPr>
        <w:pStyle w:val="Heading2"/>
        <w:jc w:val="both"/>
        <w:rPr>
          <w:rFonts w:cstheme="majorHAnsi"/>
        </w:rPr>
      </w:pPr>
      <w:r w:rsidRPr="00D36E3B">
        <w:rPr>
          <w:rFonts w:cstheme="majorHAnsi"/>
        </w:rPr>
        <w:t xml:space="preserve">5. </w:t>
      </w:r>
      <w:r w:rsidR="00947325" w:rsidRPr="00D36E3B">
        <w:rPr>
          <w:rFonts w:cstheme="majorHAnsi"/>
        </w:rPr>
        <w:t>Register of Interests</w:t>
      </w:r>
    </w:p>
    <w:p w14:paraId="68C6ACAA" w14:textId="77777777" w:rsidR="00C3137A" w:rsidRPr="00D36E3B" w:rsidRDefault="00947325">
      <w:pPr>
        <w:jc w:val="both"/>
        <w:rPr>
          <w:rFonts w:asciiTheme="majorHAnsi" w:hAnsiTheme="majorHAnsi" w:cstheme="majorHAnsi"/>
        </w:rPr>
      </w:pPr>
      <w:r w:rsidRPr="00D36E3B">
        <w:rPr>
          <w:rFonts w:asciiTheme="majorHAnsi" w:hAnsiTheme="majorHAnsi" w:cstheme="majorHAnsi"/>
        </w:rPr>
        <w:t>None registered.</w:t>
      </w:r>
    </w:p>
    <w:p w14:paraId="28DAD5D1" w14:textId="271A81E6" w:rsidR="00C3137A" w:rsidRPr="00D36E3B" w:rsidRDefault="00883D27">
      <w:pPr>
        <w:pStyle w:val="Heading2"/>
        <w:jc w:val="both"/>
        <w:rPr>
          <w:rFonts w:cstheme="majorHAnsi"/>
        </w:rPr>
      </w:pPr>
      <w:r w:rsidRPr="00D36E3B">
        <w:rPr>
          <w:rFonts w:cstheme="majorHAnsi"/>
        </w:rPr>
        <w:t xml:space="preserve">6. </w:t>
      </w:r>
      <w:r w:rsidR="00947325" w:rsidRPr="00D36E3B">
        <w:rPr>
          <w:rFonts w:cstheme="majorHAnsi"/>
        </w:rPr>
        <w:t>Public Participation</w:t>
      </w:r>
    </w:p>
    <w:p w14:paraId="6D7BD26A" w14:textId="55F19AF0" w:rsidR="00C3137A" w:rsidRPr="00D36E3B" w:rsidRDefault="006F7C72">
      <w:pPr>
        <w:jc w:val="both"/>
        <w:rPr>
          <w:rFonts w:asciiTheme="majorHAnsi" w:hAnsiTheme="majorHAnsi" w:cstheme="majorHAnsi"/>
        </w:rPr>
      </w:pPr>
      <w:r w:rsidRPr="00D36E3B">
        <w:rPr>
          <w:rFonts w:asciiTheme="majorHAnsi" w:hAnsiTheme="majorHAnsi" w:cstheme="majorHAnsi"/>
        </w:rPr>
        <w:t>No members of the public were present.</w:t>
      </w:r>
    </w:p>
    <w:p w14:paraId="603F24AC" w14:textId="1AAD27EE" w:rsidR="005110C3" w:rsidRPr="00D36E3B" w:rsidRDefault="00883D27" w:rsidP="007F1612">
      <w:pPr>
        <w:pStyle w:val="Heading2"/>
        <w:jc w:val="both"/>
        <w:rPr>
          <w:rFonts w:cstheme="majorHAnsi"/>
        </w:rPr>
      </w:pPr>
      <w:r w:rsidRPr="00D36E3B">
        <w:rPr>
          <w:rFonts w:cstheme="majorHAnsi"/>
        </w:rPr>
        <w:t xml:space="preserve">7. </w:t>
      </w:r>
      <w:r w:rsidR="007F1612" w:rsidRPr="00D36E3B">
        <w:rPr>
          <w:rFonts w:cstheme="majorHAnsi"/>
        </w:rPr>
        <w:t>Presentation by Gemma Clinch on behalf of Hampshire County Council Rights of Way team – Promoting Volunteering</w:t>
      </w:r>
    </w:p>
    <w:p w14:paraId="15153CCE" w14:textId="60555C03" w:rsidR="005B4F1E" w:rsidRPr="00D36E3B" w:rsidRDefault="003B3CDD" w:rsidP="003B3CDD">
      <w:pPr>
        <w:tabs>
          <w:tab w:val="left" w:pos="0"/>
        </w:tabs>
        <w:spacing w:after="0"/>
        <w:rPr>
          <w:rFonts w:asciiTheme="majorHAnsi" w:hAnsiTheme="majorHAnsi" w:cstheme="majorHAnsi"/>
        </w:rPr>
      </w:pPr>
      <w:r w:rsidRPr="00D36E3B">
        <w:rPr>
          <w:rFonts w:asciiTheme="majorHAnsi" w:hAnsiTheme="majorHAnsi" w:cstheme="majorHAnsi"/>
        </w:rPr>
        <w:t xml:space="preserve">HCC are looking to recruit volunteers to help maintain public right of ways. Information has </w:t>
      </w:r>
      <w:r w:rsidR="005B4F1E" w:rsidRPr="00D36E3B">
        <w:rPr>
          <w:rFonts w:asciiTheme="majorHAnsi" w:hAnsiTheme="majorHAnsi" w:cstheme="majorHAnsi"/>
        </w:rPr>
        <w:t xml:space="preserve">already </w:t>
      </w:r>
      <w:r w:rsidRPr="00D36E3B">
        <w:rPr>
          <w:rFonts w:asciiTheme="majorHAnsi" w:hAnsiTheme="majorHAnsi" w:cstheme="majorHAnsi"/>
        </w:rPr>
        <w:t xml:space="preserve">been sent to FOCUS for publishing to parishioners. The department is available to help with issues arising on footpaths </w:t>
      </w:r>
      <w:r w:rsidR="005B4F1E" w:rsidRPr="00D36E3B">
        <w:rPr>
          <w:rFonts w:asciiTheme="majorHAnsi" w:hAnsiTheme="majorHAnsi" w:cstheme="majorHAnsi"/>
        </w:rPr>
        <w:t>such as broken signposts, paths being blocked or installing kissing gates. They</w:t>
      </w:r>
      <w:r w:rsidRPr="00D36E3B">
        <w:rPr>
          <w:rFonts w:asciiTheme="majorHAnsi" w:hAnsiTheme="majorHAnsi" w:cstheme="majorHAnsi"/>
        </w:rPr>
        <w:t xml:space="preserve"> can also help establish the identity of landowners. </w:t>
      </w:r>
      <w:r w:rsidR="005B4F1E" w:rsidRPr="00D36E3B">
        <w:rPr>
          <w:rFonts w:asciiTheme="majorHAnsi" w:hAnsiTheme="majorHAnsi" w:cstheme="majorHAnsi"/>
        </w:rPr>
        <w:t xml:space="preserve">It is important that any problem arising is accurately recorded in terms of location. </w:t>
      </w:r>
      <w:r w:rsidRPr="00D36E3B">
        <w:rPr>
          <w:rFonts w:asciiTheme="majorHAnsi" w:hAnsiTheme="majorHAnsi" w:cstheme="majorHAnsi"/>
        </w:rPr>
        <w:t xml:space="preserve">There is a </w:t>
      </w:r>
      <w:r w:rsidR="005B4F1E" w:rsidRPr="00D36E3B">
        <w:rPr>
          <w:rFonts w:asciiTheme="majorHAnsi" w:hAnsiTheme="majorHAnsi" w:cstheme="majorHAnsi"/>
        </w:rPr>
        <w:t>link on the HCC website</w:t>
      </w:r>
      <w:r w:rsidRPr="00D36E3B">
        <w:rPr>
          <w:rFonts w:asciiTheme="majorHAnsi" w:hAnsiTheme="majorHAnsi" w:cstheme="majorHAnsi"/>
        </w:rPr>
        <w:t xml:space="preserve"> to report </w:t>
      </w:r>
      <w:r w:rsidR="005B4F1E" w:rsidRPr="00D36E3B">
        <w:rPr>
          <w:rFonts w:asciiTheme="majorHAnsi" w:hAnsiTheme="majorHAnsi" w:cstheme="majorHAnsi"/>
        </w:rPr>
        <w:t>issues:</w:t>
      </w:r>
    </w:p>
    <w:p w14:paraId="25067040" w14:textId="209A3805" w:rsidR="003B3CDD" w:rsidRPr="00D36E3B" w:rsidRDefault="002C0E71" w:rsidP="003B3CDD">
      <w:pPr>
        <w:tabs>
          <w:tab w:val="left" w:pos="0"/>
        </w:tabs>
        <w:spacing w:after="0"/>
        <w:rPr>
          <w:rFonts w:asciiTheme="majorHAnsi" w:hAnsiTheme="majorHAnsi" w:cstheme="majorHAnsi"/>
          <w:color w:val="000000"/>
          <w:sz w:val="22"/>
          <w:szCs w:val="22"/>
          <w:lang w:val="en-GB" w:eastAsia="en-GB"/>
        </w:rPr>
      </w:pPr>
      <w:hyperlink r:id="rId7" w:history="1">
        <w:r w:rsidR="005B4F1E" w:rsidRPr="00D36E3B">
          <w:rPr>
            <w:rStyle w:val="Hyperlink"/>
            <w:rFonts w:asciiTheme="majorHAnsi" w:hAnsiTheme="majorHAnsi" w:cstheme="majorHAnsi"/>
            <w:sz w:val="22"/>
            <w:szCs w:val="22"/>
            <w:lang w:val="en-GB" w:eastAsia="en-GB"/>
          </w:rPr>
          <w:t>https://www.hants.gov.uk/landplanningandenvironment/rightsofway/reportaproblem</w:t>
        </w:r>
      </w:hyperlink>
    </w:p>
    <w:p w14:paraId="0605B69D" w14:textId="674A4DB8" w:rsidR="003B3CDD" w:rsidRPr="00D36E3B" w:rsidRDefault="003B3CDD" w:rsidP="003B3CDD">
      <w:pPr>
        <w:tabs>
          <w:tab w:val="left" w:pos="0"/>
        </w:tabs>
        <w:spacing w:after="0"/>
        <w:rPr>
          <w:rFonts w:asciiTheme="majorHAnsi" w:hAnsiTheme="majorHAnsi" w:cstheme="majorHAnsi"/>
          <w:color w:val="000000"/>
          <w:sz w:val="22"/>
          <w:szCs w:val="22"/>
        </w:rPr>
      </w:pPr>
      <w:r w:rsidRPr="00D36E3B">
        <w:rPr>
          <w:rFonts w:asciiTheme="majorHAnsi" w:hAnsiTheme="majorHAnsi" w:cstheme="majorHAnsi"/>
          <w:color w:val="000000"/>
          <w:sz w:val="22"/>
          <w:szCs w:val="22"/>
        </w:rPr>
        <w:t>It was agreed that H</w:t>
      </w:r>
      <w:r w:rsidR="005B4F1E" w:rsidRPr="00D36E3B">
        <w:rPr>
          <w:rFonts w:asciiTheme="majorHAnsi" w:hAnsiTheme="majorHAnsi" w:cstheme="majorHAnsi"/>
          <w:color w:val="000000"/>
          <w:sz w:val="22"/>
          <w:szCs w:val="22"/>
        </w:rPr>
        <w:t xml:space="preserve">W </w:t>
      </w:r>
      <w:r w:rsidRPr="00D36E3B">
        <w:rPr>
          <w:rFonts w:asciiTheme="majorHAnsi" w:hAnsiTheme="majorHAnsi" w:cstheme="majorHAnsi"/>
          <w:color w:val="000000"/>
          <w:sz w:val="22"/>
          <w:szCs w:val="22"/>
        </w:rPr>
        <w:t>would be a useful point of contact</w:t>
      </w:r>
      <w:r w:rsidR="005B4F1E" w:rsidRPr="00D36E3B">
        <w:rPr>
          <w:rFonts w:asciiTheme="majorHAnsi" w:hAnsiTheme="majorHAnsi" w:cstheme="majorHAnsi"/>
          <w:color w:val="000000"/>
          <w:sz w:val="22"/>
          <w:szCs w:val="22"/>
        </w:rPr>
        <w:t xml:space="preserve">. </w:t>
      </w:r>
    </w:p>
    <w:p w14:paraId="289480E2" w14:textId="64212D4D" w:rsidR="005B4F1E" w:rsidRPr="00D36E3B" w:rsidRDefault="005B4F1E" w:rsidP="003B3CDD">
      <w:pPr>
        <w:tabs>
          <w:tab w:val="left" w:pos="0"/>
        </w:tabs>
        <w:spacing w:after="0"/>
        <w:rPr>
          <w:rFonts w:asciiTheme="majorHAnsi" w:hAnsiTheme="majorHAnsi" w:cstheme="majorHAnsi"/>
          <w:color w:val="000000"/>
          <w:sz w:val="22"/>
          <w:szCs w:val="22"/>
        </w:rPr>
      </w:pPr>
    </w:p>
    <w:p w14:paraId="67D3BC96" w14:textId="40F6A99F" w:rsidR="005B4F1E" w:rsidRPr="00D36E3B" w:rsidRDefault="005B4F1E" w:rsidP="003B3CDD">
      <w:pPr>
        <w:tabs>
          <w:tab w:val="left" w:pos="0"/>
        </w:tabs>
        <w:spacing w:after="0"/>
        <w:rPr>
          <w:rFonts w:asciiTheme="majorHAnsi" w:hAnsiTheme="majorHAnsi" w:cstheme="majorHAnsi"/>
          <w:color w:val="000000"/>
          <w:sz w:val="22"/>
          <w:szCs w:val="22"/>
        </w:rPr>
      </w:pPr>
    </w:p>
    <w:p w14:paraId="51D61E83" w14:textId="702FCA23" w:rsidR="005B4F1E" w:rsidRPr="00D36E3B" w:rsidRDefault="005B4F1E" w:rsidP="003B3CDD">
      <w:pPr>
        <w:tabs>
          <w:tab w:val="left" w:pos="0"/>
        </w:tabs>
        <w:spacing w:after="0"/>
        <w:rPr>
          <w:rFonts w:asciiTheme="majorHAnsi" w:hAnsiTheme="majorHAnsi" w:cstheme="majorHAnsi"/>
          <w:color w:val="000000"/>
          <w:sz w:val="22"/>
          <w:szCs w:val="22"/>
        </w:rPr>
      </w:pPr>
    </w:p>
    <w:p w14:paraId="0DDC1BEB" w14:textId="15F1B1CC" w:rsidR="00E23C6E" w:rsidRPr="00D36E3B" w:rsidRDefault="00883D27" w:rsidP="00E23C6E">
      <w:pPr>
        <w:pStyle w:val="Heading2"/>
        <w:jc w:val="both"/>
        <w:rPr>
          <w:rFonts w:cstheme="majorHAnsi"/>
        </w:rPr>
      </w:pPr>
      <w:r w:rsidRPr="00D36E3B">
        <w:rPr>
          <w:rFonts w:cstheme="majorHAnsi"/>
        </w:rPr>
        <w:t xml:space="preserve">8. </w:t>
      </w:r>
      <w:r w:rsidR="00E23C6E" w:rsidRPr="00D36E3B">
        <w:rPr>
          <w:rFonts w:cstheme="majorHAnsi"/>
        </w:rPr>
        <w:t>PFA Update</w:t>
      </w:r>
    </w:p>
    <w:p w14:paraId="55590B1F" w14:textId="5C1E545F" w:rsidR="006B097F" w:rsidRPr="00D36E3B" w:rsidRDefault="00FD03FC" w:rsidP="00FD03FC">
      <w:pPr>
        <w:rPr>
          <w:rFonts w:asciiTheme="majorHAnsi" w:hAnsiTheme="majorHAnsi" w:cstheme="majorHAnsi"/>
        </w:rPr>
      </w:pPr>
      <w:r w:rsidRPr="00D36E3B">
        <w:rPr>
          <w:rFonts w:asciiTheme="majorHAnsi" w:hAnsiTheme="majorHAnsi" w:cstheme="majorHAnsi"/>
        </w:rPr>
        <w:t xml:space="preserve">The skateboard ramp has continually failed to pass the RoSPA test for the last 5 years and it does not meet the required safety standard. Ownership of the ramp has been queried by TVBC who believe they </w:t>
      </w:r>
      <w:r w:rsidR="00E40860" w:rsidRPr="00D36E3B">
        <w:rPr>
          <w:rFonts w:asciiTheme="majorHAnsi" w:hAnsiTheme="majorHAnsi" w:cstheme="majorHAnsi"/>
        </w:rPr>
        <w:t xml:space="preserve">still </w:t>
      </w:r>
      <w:r w:rsidRPr="00D36E3B">
        <w:rPr>
          <w:rFonts w:asciiTheme="majorHAnsi" w:hAnsiTheme="majorHAnsi" w:cstheme="majorHAnsi"/>
        </w:rPr>
        <w:t xml:space="preserve">own it. The cost of bringing it up to the required standard and the subsequent cost of weekly inspection </w:t>
      </w:r>
      <w:r w:rsidR="006B097F" w:rsidRPr="00D36E3B">
        <w:rPr>
          <w:rFonts w:asciiTheme="majorHAnsi" w:hAnsiTheme="majorHAnsi" w:cstheme="majorHAnsi"/>
        </w:rPr>
        <w:t xml:space="preserve">(£48 pw) </w:t>
      </w:r>
      <w:r w:rsidRPr="00D36E3B">
        <w:rPr>
          <w:rFonts w:asciiTheme="majorHAnsi" w:hAnsiTheme="majorHAnsi" w:cstheme="majorHAnsi"/>
        </w:rPr>
        <w:t xml:space="preserve">was deemed to be unacceptable </w:t>
      </w:r>
      <w:r w:rsidR="006B097F" w:rsidRPr="00D36E3B">
        <w:rPr>
          <w:rFonts w:asciiTheme="majorHAnsi" w:hAnsiTheme="majorHAnsi" w:cstheme="majorHAnsi"/>
        </w:rPr>
        <w:t xml:space="preserve">in light of the fact that it is seldom used as a skateboard ramp. </w:t>
      </w:r>
      <w:r w:rsidRPr="00D36E3B">
        <w:rPr>
          <w:rFonts w:asciiTheme="majorHAnsi" w:hAnsiTheme="majorHAnsi" w:cstheme="majorHAnsi"/>
        </w:rPr>
        <w:t xml:space="preserve">JH has monitored </w:t>
      </w:r>
      <w:r w:rsidR="00DA5DDE" w:rsidRPr="00D36E3B">
        <w:rPr>
          <w:rFonts w:asciiTheme="majorHAnsi" w:hAnsiTheme="majorHAnsi" w:cstheme="majorHAnsi"/>
        </w:rPr>
        <w:t>usage</w:t>
      </w:r>
      <w:r w:rsidRPr="00D36E3B">
        <w:rPr>
          <w:rFonts w:asciiTheme="majorHAnsi" w:hAnsiTheme="majorHAnsi" w:cstheme="majorHAnsi"/>
        </w:rPr>
        <w:t xml:space="preserve"> of </w:t>
      </w:r>
      <w:r w:rsidR="006B097F" w:rsidRPr="00D36E3B">
        <w:rPr>
          <w:rFonts w:asciiTheme="majorHAnsi" w:hAnsiTheme="majorHAnsi" w:cstheme="majorHAnsi"/>
        </w:rPr>
        <w:t>it</w:t>
      </w:r>
      <w:r w:rsidRPr="00D36E3B">
        <w:rPr>
          <w:rFonts w:asciiTheme="majorHAnsi" w:hAnsiTheme="majorHAnsi" w:cstheme="majorHAnsi"/>
        </w:rPr>
        <w:t xml:space="preserve"> which concurred that 80% </w:t>
      </w:r>
      <w:r w:rsidR="006B097F" w:rsidRPr="00D36E3B">
        <w:rPr>
          <w:rFonts w:asciiTheme="majorHAnsi" w:hAnsiTheme="majorHAnsi" w:cstheme="majorHAnsi"/>
        </w:rPr>
        <w:t xml:space="preserve">of the </w:t>
      </w:r>
      <w:r w:rsidRPr="00D36E3B">
        <w:rPr>
          <w:rFonts w:asciiTheme="majorHAnsi" w:hAnsiTheme="majorHAnsi" w:cstheme="majorHAnsi"/>
        </w:rPr>
        <w:t xml:space="preserve">time it is not used and 20% </w:t>
      </w:r>
      <w:r w:rsidR="006B097F" w:rsidRPr="00D36E3B">
        <w:rPr>
          <w:rFonts w:asciiTheme="majorHAnsi" w:hAnsiTheme="majorHAnsi" w:cstheme="majorHAnsi"/>
        </w:rPr>
        <w:t xml:space="preserve">of the </w:t>
      </w:r>
      <w:r w:rsidRPr="00D36E3B">
        <w:rPr>
          <w:rFonts w:asciiTheme="majorHAnsi" w:hAnsiTheme="majorHAnsi" w:cstheme="majorHAnsi"/>
        </w:rPr>
        <w:t xml:space="preserve">time it is used by children climbing on it. </w:t>
      </w:r>
      <w:r w:rsidR="006B097F" w:rsidRPr="00D36E3B">
        <w:rPr>
          <w:rFonts w:asciiTheme="majorHAnsi" w:hAnsiTheme="majorHAnsi" w:cstheme="majorHAnsi"/>
        </w:rPr>
        <w:t xml:space="preserve">It was therefore decided that it should be disposed of. JH will put an article in FOCUS explaining this decision. The table tennis table has a large split on the side which will cost in the region of £1600 - £1700 to repair. </w:t>
      </w:r>
      <w:r w:rsidR="00DA5DDE" w:rsidRPr="00D36E3B">
        <w:rPr>
          <w:rFonts w:asciiTheme="majorHAnsi" w:hAnsiTheme="majorHAnsi" w:cstheme="majorHAnsi"/>
        </w:rPr>
        <w:t>Again,</w:t>
      </w:r>
      <w:r w:rsidR="006B097F" w:rsidRPr="00D36E3B">
        <w:rPr>
          <w:rFonts w:asciiTheme="majorHAnsi" w:hAnsiTheme="majorHAnsi" w:cstheme="majorHAnsi"/>
        </w:rPr>
        <w:t xml:space="preserve"> this has rarely been used for its intended purpose and so it was decided to dispose of it also. </w:t>
      </w:r>
      <w:r w:rsidR="0094722C" w:rsidRPr="00D36E3B">
        <w:rPr>
          <w:rFonts w:asciiTheme="majorHAnsi" w:hAnsiTheme="majorHAnsi" w:cstheme="majorHAnsi"/>
        </w:rPr>
        <w:t xml:space="preserve"> Ongoing maintenance of play equipment and benches is being carried out. Unfortunately, there is no football team who wish to use the playing field on a regular basis which has a big impact on finances.  There may be a grant available to help or a possible insurance claim could be made as a result of a notifiable disease. Clerk to send insurance details to JH.</w:t>
      </w:r>
    </w:p>
    <w:p w14:paraId="376F0843" w14:textId="514FA61A" w:rsidR="00E23C6E" w:rsidRPr="00D36E3B" w:rsidRDefault="00E23C6E" w:rsidP="00E23C6E">
      <w:pPr>
        <w:pStyle w:val="Heading2"/>
        <w:jc w:val="both"/>
        <w:rPr>
          <w:rFonts w:cstheme="majorHAnsi"/>
        </w:rPr>
      </w:pPr>
      <w:r w:rsidRPr="00D36E3B">
        <w:rPr>
          <w:rFonts w:cstheme="majorHAnsi"/>
        </w:rPr>
        <w:t>9. Matters Arising</w:t>
      </w:r>
    </w:p>
    <w:p w14:paraId="77A41C31" w14:textId="4269ACF0" w:rsidR="0094722C" w:rsidRPr="00D36E3B" w:rsidRDefault="0094722C" w:rsidP="0094722C">
      <w:pPr>
        <w:rPr>
          <w:rFonts w:asciiTheme="majorHAnsi" w:hAnsiTheme="majorHAnsi" w:cstheme="majorHAnsi"/>
        </w:rPr>
      </w:pPr>
      <w:r w:rsidRPr="00D36E3B">
        <w:rPr>
          <w:rFonts w:asciiTheme="majorHAnsi" w:hAnsiTheme="majorHAnsi" w:cstheme="majorHAnsi"/>
        </w:rPr>
        <w:t>Mary Perry had retired as a parish councilor after 15 years. The chairman had made a presentation of gardening products to her as a mark of thanks for her service on behalf of the parish. The council can now officially co-opt a new councilor to replace Mary. Advert to be placed in FOCUS and on social media. To reduce the number of councilors to 7 requires TVBC to carry out a Community Governance Review which may occur in the medium to long term.</w:t>
      </w:r>
    </w:p>
    <w:p w14:paraId="6B1C459B" w14:textId="228DED18" w:rsidR="0094722C" w:rsidRDefault="0094722C" w:rsidP="0094722C">
      <w:pPr>
        <w:rPr>
          <w:rFonts w:asciiTheme="majorHAnsi" w:hAnsiTheme="majorHAnsi" w:cstheme="majorHAnsi"/>
        </w:rPr>
      </w:pPr>
      <w:r w:rsidRPr="00D36E3B">
        <w:rPr>
          <w:rFonts w:asciiTheme="majorHAnsi" w:hAnsiTheme="majorHAnsi" w:cstheme="majorHAnsi"/>
        </w:rPr>
        <w:t xml:space="preserve">Work to create the new water treatment plant for the school is expected to begin early in October, providing the legal </w:t>
      </w:r>
      <w:r w:rsidR="00D36E3B" w:rsidRPr="00D36E3B">
        <w:rPr>
          <w:rFonts w:asciiTheme="majorHAnsi" w:hAnsiTheme="majorHAnsi" w:cstheme="majorHAnsi"/>
        </w:rPr>
        <w:t>aspects have been completed</w:t>
      </w:r>
      <w:r w:rsidR="0072647C">
        <w:rPr>
          <w:rFonts w:asciiTheme="majorHAnsi" w:hAnsiTheme="majorHAnsi" w:cstheme="majorHAnsi"/>
        </w:rPr>
        <w:t xml:space="preserve"> a</w:t>
      </w:r>
      <w:r w:rsidR="00D36E3B" w:rsidRPr="00D36E3B">
        <w:rPr>
          <w:rFonts w:asciiTheme="majorHAnsi" w:hAnsiTheme="majorHAnsi" w:cstheme="majorHAnsi"/>
        </w:rPr>
        <w:t xml:space="preserve">nd the easement has been granted by the PC. A compound will be created in the car park for the works machinery which will reduce the amount of available parking spaces. Two trees will be lost but HCC will replace with four after the work is complete. A lump payment of £5000 will also be paid to the PC. It was agreed that an article should be placed in FOCUS to make parishioners aware of the impact of the work. </w:t>
      </w:r>
    </w:p>
    <w:p w14:paraId="085FE7AF" w14:textId="08780B0F" w:rsidR="00D36E3B" w:rsidRDefault="00D36E3B" w:rsidP="0094722C">
      <w:pPr>
        <w:rPr>
          <w:rFonts w:asciiTheme="majorHAnsi" w:hAnsiTheme="majorHAnsi" w:cstheme="majorHAnsi"/>
        </w:rPr>
      </w:pPr>
      <w:r>
        <w:rPr>
          <w:rFonts w:asciiTheme="majorHAnsi" w:hAnsiTheme="majorHAnsi" w:cstheme="majorHAnsi"/>
        </w:rPr>
        <w:t xml:space="preserve">The future of the phone box had been the subject of a survey carried out by the clerk. Of those who responded the majority were in favour of keeping the box as it is </w:t>
      </w:r>
      <w:r w:rsidR="00592E86">
        <w:rPr>
          <w:rFonts w:asciiTheme="majorHAnsi" w:hAnsiTheme="majorHAnsi" w:cstheme="majorHAnsi"/>
        </w:rPr>
        <w:t xml:space="preserve">– available for 999 calls only. Chair to respond to BT accordingly. Urgent maintenance is required on it – the door has rotted and it is also in need of painting. A parishioner has offered to do this. </w:t>
      </w:r>
    </w:p>
    <w:p w14:paraId="004D0184" w14:textId="02E78547" w:rsidR="00592E86" w:rsidRDefault="00592E86" w:rsidP="0094722C">
      <w:pPr>
        <w:rPr>
          <w:rFonts w:asciiTheme="majorHAnsi" w:hAnsiTheme="majorHAnsi" w:cstheme="majorHAnsi"/>
        </w:rPr>
      </w:pPr>
      <w:r>
        <w:rPr>
          <w:rFonts w:asciiTheme="majorHAnsi" w:hAnsiTheme="majorHAnsi" w:cstheme="majorHAnsi"/>
        </w:rPr>
        <w:t>The issue of flooding at the bottom of Conholt Hill remains unresolved. Chair to continue to press HCC for a resolution.</w:t>
      </w:r>
    </w:p>
    <w:p w14:paraId="06F0A427" w14:textId="7063D13F" w:rsidR="00592E86" w:rsidRDefault="00592E86" w:rsidP="0094722C">
      <w:pPr>
        <w:rPr>
          <w:rFonts w:asciiTheme="majorHAnsi" w:hAnsiTheme="majorHAnsi" w:cstheme="majorHAnsi"/>
        </w:rPr>
      </w:pPr>
      <w:r>
        <w:rPr>
          <w:rFonts w:asciiTheme="majorHAnsi" w:hAnsiTheme="majorHAnsi" w:cstheme="majorHAnsi"/>
        </w:rPr>
        <w:t>The proposal to make a new footpath from Underwood to the flower meadow has been rejected by the trustees of the land. No further action to be taken.</w:t>
      </w:r>
    </w:p>
    <w:p w14:paraId="405F40B8" w14:textId="4C0E9C19" w:rsidR="00592E86" w:rsidRDefault="00592E86" w:rsidP="0094722C">
      <w:pPr>
        <w:rPr>
          <w:rFonts w:asciiTheme="majorHAnsi" w:hAnsiTheme="majorHAnsi" w:cstheme="majorHAnsi"/>
        </w:rPr>
      </w:pPr>
      <w:r>
        <w:rPr>
          <w:rFonts w:asciiTheme="majorHAnsi" w:hAnsiTheme="majorHAnsi" w:cstheme="majorHAnsi"/>
        </w:rPr>
        <w:lastRenderedPageBreak/>
        <w:t>The Chair had extended the council’s thanks to the PCC for the excellent condition of the churchyard now being undertaken by local parishioners.</w:t>
      </w:r>
    </w:p>
    <w:p w14:paraId="41A3DB6D" w14:textId="21CBAB87" w:rsidR="00D36E3B" w:rsidRPr="00D36E3B" w:rsidRDefault="00592E86" w:rsidP="0094722C">
      <w:pPr>
        <w:rPr>
          <w:rFonts w:asciiTheme="majorHAnsi" w:hAnsiTheme="majorHAnsi" w:cstheme="majorHAnsi"/>
        </w:rPr>
      </w:pPr>
      <w:r>
        <w:rPr>
          <w:rFonts w:asciiTheme="majorHAnsi" w:hAnsiTheme="majorHAnsi" w:cstheme="majorHAnsi"/>
        </w:rPr>
        <w:t>Cllr Butt had updated the risk register. To be circulated and agreed.</w:t>
      </w:r>
    </w:p>
    <w:p w14:paraId="399CC1FD" w14:textId="1D800BA6" w:rsidR="00E23C6E" w:rsidRDefault="00E23C6E" w:rsidP="00E23C6E">
      <w:pPr>
        <w:spacing w:after="0"/>
        <w:rPr>
          <w:rFonts w:asciiTheme="majorHAnsi" w:hAnsiTheme="majorHAnsi" w:cstheme="majorHAnsi"/>
          <w:b/>
        </w:rPr>
      </w:pPr>
      <w:r w:rsidRPr="00D36E3B">
        <w:rPr>
          <w:rFonts w:asciiTheme="majorHAnsi" w:hAnsiTheme="majorHAnsi" w:cstheme="majorHAnsi"/>
          <w:b/>
        </w:rPr>
        <w:t>10. Highways Update</w:t>
      </w:r>
    </w:p>
    <w:p w14:paraId="544B9C38" w14:textId="147E470C" w:rsidR="00592E86" w:rsidRDefault="00592E86" w:rsidP="00E23C6E">
      <w:pPr>
        <w:spacing w:after="0"/>
        <w:rPr>
          <w:rFonts w:asciiTheme="majorHAnsi" w:hAnsiTheme="majorHAnsi" w:cstheme="majorHAnsi"/>
          <w:bCs/>
        </w:rPr>
      </w:pPr>
      <w:r w:rsidRPr="00592E86">
        <w:rPr>
          <w:rFonts w:asciiTheme="majorHAnsi" w:hAnsiTheme="majorHAnsi" w:cstheme="majorHAnsi"/>
          <w:bCs/>
        </w:rPr>
        <w:t>Vegetation between Upton and Hurstbourne Tarrant had now been cut following on from correspondence to the HbT PC.</w:t>
      </w:r>
      <w:r>
        <w:rPr>
          <w:rFonts w:asciiTheme="majorHAnsi" w:hAnsiTheme="majorHAnsi" w:cstheme="majorHAnsi"/>
          <w:bCs/>
        </w:rPr>
        <w:t xml:space="preserve">  The road from Vernham Street had been closed due to laying of fibre optic cable by BT.</w:t>
      </w:r>
    </w:p>
    <w:p w14:paraId="4B785C71" w14:textId="77777777" w:rsidR="00592E86" w:rsidRPr="00592E86" w:rsidRDefault="00592E86" w:rsidP="00E23C6E">
      <w:pPr>
        <w:spacing w:after="0"/>
        <w:rPr>
          <w:rFonts w:asciiTheme="majorHAnsi" w:hAnsiTheme="majorHAnsi" w:cstheme="majorHAnsi"/>
          <w:bCs/>
        </w:rPr>
      </w:pPr>
    </w:p>
    <w:p w14:paraId="4DCAE3F8" w14:textId="637F4705" w:rsidR="00E23C6E" w:rsidRDefault="00E23C6E" w:rsidP="00E23C6E">
      <w:pPr>
        <w:spacing w:after="0"/>
        <w:rPr>
          <w:rFonts w:asciiTheme="majorHAnsi" w:hAnsiTheme="majorHAnsi" w:cstheme="majorHAnsi"/>
          <w:b/>
        </w:rPr>
      </w:pPr>
      <w:r w:rsidRPr="00D36E3B">
        <w:rPr>
          <w:rFonts w:asciiTheme="majorHAnsi" w:hAnsiTheme="majorHAnsi" w:cstheme="majorHAnsi"/>
          <w:b/>
        </w:rPr>
        <w:t>11. Correspondence</w:t>
      </w:r>
    </w:p>
    <w:p w14:paraId="24D48135" w14:textId="4C372853" w:rsidR="00592E86" w:rsidRDefault="00592E86" w:rsidP="00E23C6E">
      <w:pPr>
        <w:spacing w:after="0"/>
        <w:rPr>
          <w:rFonts w:asciiTheme="majorHAnsi" w:hAnsiTheme="majorHAnsi" w:cstheme="majorHAnsi"/>
          <w:bCs/>
        </w:rPr>
      </w:pPr>
      <w:r w:rsidRPr="00592E86">
        <w:rPr>
          <w:rFonts w:asciiTheme="majorHAnsi" w:hAnsiTheme="majorHAnsi" w:cstheme="majorHAnsi"/>
          <w:bCs/>
        </w:rPr>
        <w:t xml:space="preserve">A letter of complaint from a parishioner regarding the start time of street cleaning had been sent to TVBC and received an apology </w:t>
      </w:r>
      <w:r>
        <w:rPr>
          <w:rFonts w:asciiTheme="majorHAnsi" w:hAnsiTheme="majorHAnsi" w:cstheme="majorHAnsi"/>
          <w:bCs/>
        </w:rPr>
        <w:t>and a promise that no work should commence before 7.00 am in future.</w:t>
      </w:r>
    </w:p>
    <w:p w14:paraId="7B12C720" w14:textId="1DFE66A7" w:rsidR="00592E86" w:rsidRDefault="00592E86" w:rsidP="00E23C6E">
      <w:pPr>
        <w:spacing w:after="0"/>
        <w:rPr>
          <w:rFonts w:asciiTheme="majorHAnsi" w:hAnsiTheme="majorHAnsi" w:cstheme="majorHAnsi"/>
          <w:bCs/>
        </w:rPr>
      </w:pPr>
      <w:r>
        <w:rPr>
          <w:rFonts w:asciiTheme="majorHAnsi" w:hAnsiTheme="majorHAnsi" w:cstheme="majorHAnsi"/>
          <w:bCs/>
        </w:rPr>
        <w:t xml:space="preserve">A tree at the car park had been notified to the PC as having fallen onto the car park. This had been dealt with by the </w:t>
      </w:r>
      <w:r w:rsidR="00757172">
        <w:rPr>
          <w:rFonts w:asciiTheme="majorHAnsi" w:hAnsiTheme="majorHAnsi" w:cstheme="majorHAnsi"/>
          <w:bCs/>
        </w:rPr>
        <w:t>clerk.</w:t>
      </w:r>
    </w:p>
    <w:p w14:paraId="43B4D94D" w14:textId="68188961" w:rsidR="00757172" w:rsidRDefault="00757172" w:rsidP="00E23C6E">
      <w:pPr>
        <w:spacing w:after="0"/>
        <w:rPr>
          <w:rFonts w:asciiTheme="majorHAnsi" w:hAnsiTheme="majorHAnsi" w:cstheme="majorHAnsi"/>
          <w:bCs/>
        </w:rPr>
      </w:pPr>
      <w:r>
        <w:rPr>
          <w:rFonts w:asciiTheme="majorHAnsi" w:hAnsiTheme="majorHAnsi" w:cstheme="majorHAnsi"/>
          <w:bCs/>
        </w:rPr>
        <w:t xml:space="preserve">A parishioner had written to the PC complaining about the noise of cockerels in the village. Advice had </w:t>
      </w:r>
      <w:r w:rsidR="00D40874">
        <w:rPr>
          <w:rFonts w:asciiTheme="majorHAnsi" w:hAnsiTheme="majorHAnsi" w:cstheme="majorHAnsi"/>
          <w:bCs/>
        </w:rPr>
        <w:t>been to contact TVBC</w:t>
      </w:r>
      <w:r w:rsidR="0072647C">
        <w:rPr>
          <w:rFonts w:asciiTheme="majorHAnsi" w:hAnsiTheme="majorHAnsi" w:cstheme="majorHAnsi"/>
          <w:bCs/>
        </w:rPr>
        <w:t xml:space="preserve"> animal nuisance.</w:t>
      </w:r>
    </w:p>
    <w:p w14:paraId="1AEAD469" w14:textId="544F5BA2" w:rsidR="00D40874" w:rsidRDefault="00D40874" w:rsidP="00E23C6E">
      <w:pPr>
        <w:spacing w:after="0"/>
        <w:rPr>
          <w:rFonts w:asciiTheme="majorHAnsi" w:hAnsiTheme="majorHAnsi" w:cstheme="majorHAnsi"/>
          <w:bCs/>
        </w:rPr>
      </w:pPr>
      <w:r>
        <w:rPr>
          <w:rFonts w:asciiTheme="majorHAnsi" w:hAnsiTheme="majorHAnsi" w:cstheme="majorHAnsi"/>
          <w:bCs/>
        </w:rPr>
        <w:t>Letter received from a parishioner in Littledown complaining about dog fouling in the village. Suggestion was made to get it published in FOCUS to try and get dog owners to take more care w</w:t>
      </w:r>
      <w:r w:rsidR="00D970E5">
        <w:rPr>
          <w:rFonts w:asciiTheme="majorHAnsi" w:hAnsiTheme="majorHAnsi" w:cstheme="majorHAnsi"/>
          <w:bCs/>
        </w:rPr>
        <w:t>h</w:t>
      </w:r>
      <w:r>
        <w:rPr>
          <w:rFonts w:asciiTheme="majorHAnsi" w:hAnsiTheme="majorHAnsi" w:cstheme="majorHAnsi"/>
          <w:bCs/>
        </w:rPr>
        <w:t>en exercising their dogs. Dogs who are allowed to roam free are also a nuisance in this regard as owners cannot see what they are doing.  The new dog bin is being well used and requires emptying.</w:t>
      </w:r>
    </w:p>
    <w:p w14:paraId="11FFD0C8" w14:textId="77777777" w:rsidR="00D40874" w:rsidRPr="00592E86" w:rsidRDefault="00D40874" w:rsidP="00E23C6E">
      <w:pPr>
        <w:spacing w:after="0"/>
        <w:rPr>
          <w:rFonts w:asciiTheme="majorHAnsi" w:hAnsiTheme="majorHAnsi" w:cstheme="majorHAnsi"/>
          <w:bCs/>
        </w:rPr>
      </w:pPr>
    </w:p>
    <w:p w14:paraId="7B9891DC" w14:textId="1DF93D68" w:rsidR="00E23C6E" w:rsidRDefault="00E23C6E" w:rsidP="00E23C6E">
      <w:pPr>
        <w:spacing w:after="0"/>
        <w:rPr>
          <w:rFonts w:asciiTheme="majorHAnsi" w:hAnsiTheme="majorHAnsi" w:cstheme="majorHAnsi"/>
          <w:b/>
        </w:rPr>
      </w:pPr>
      <w:r w:rsidRPr="00D36E3B">
        <w:rPr>
          <w:rFonts w:asciiTheme="majorHAnsi" w:hAnsiTheme="majorHAnsi" w:cstheme="majorHAnsi"/>
          <w:b/>
        </w:rPr>
        <w:t>12. Councillor Reports</w:t>
      </w:r>
    </w:p>
    <w:p w14:paraId="7DB593D2" w14:textId="17EE79CE" w:rsidR="00D40874" w:rsidRDefault="00D40874" w:rsidP="00E23C6E">
      <w:pPr>
        <w:spacing w:after="0"/>
        <w:rPr>
          <w:rFonts w:asciiTheme="majorHAnsi" w:hAnsiTheme="majorHAnsi" w:cstheme="majorHAnsi"/>
          <w:bCs/>
        </w:rPr>
      </w:pPr>
      <w:r w:rsidRPr="00D40874">
        <w:rPr>
          <w:rFonts w:asciiTheme="majorHAnsi" w:hAnsiTheme="majorHAnsi" w:cstheme="majorHAnsi"/>
          <w:bCs/>
        </w:rPr>
        <w:t xml:space="preserve">Cllr Watkins had received a </w:t>
      </w:r>
      <w:r>
        <w:rPr>
          <w:rFonts w:asciiTheme="majorHAnsi" w:hAnsiTheme="majorHAnsi" w:cstheme="majorHAnsi"/>
          <w:bCs/>
        </w:rPr>
        <w:t xml:space="preserve">message from a parishioner worried that the removal of the barriers at the car park may lead to travelers visiting the Burydene. </w:t>
      </w:r>
    </w:p>
    <w:p w14:paraId="32C38238" w14:textId="6384FF1A" w:rsidR="00D40874" w:rsidRDefault="00D40874" w:rsidP="00E23C6E">
      <w:pPr>
        <w:spacing w:after="0"/>
        <w:rPr>
          <w:rFonts w:asciiTheme="majorHAnsi" w:hAnsiTheme="majorHAnsi" w:cstheme="majorHAnsi"/>
          <w:bCs/>
        </w:rPr>
      </w:pPr>
      <w:r>
        <w:rPr>
          <w:rFonts w:asciiTheme="majorHAnsi" w:hAnsiTheme="majorHAnsi" w:cstheme="majorHAnsi"/>
          <w:bCs/>
        </w:rPr>
        <w:t>Cllr Drury to remind HCC about the replacement of the metal finger sign.</w:t>
      </w:r>
    </w:p>
    <w:p w14:paraId="36F5D9E3" w14:textId="77777777" w:rsidR="00E725BA" w:rsidRDefault="00D40874" w:rsidP="00E23C6E">
      <w:pPr>
        <w:spacing w:after="0"/>
        <w:rPr>
          <w:rFonts w:asciiTheme="majorHAnsi" w:hAnsiTheme="majorHAnsi" w:cstheme="majorHAnsi"/>
          <w:bCs/>
        </w:rPr>
      </w:pPr>
      <w:r>
        <w:rPr>
          <w:rFonts w:asciiTheme="majorHAnsi" w:hAnsiTheme="majorHAnsi" w:cstheme="majorHAnsi"/>
          <w:bCs/>
        </w:rPr>
        <w:t xml:space="preserve">Cllr Butt noted that the grass verges have not been cut at all. HCC has this responsibility – clerk to chase up. </w:t>
      </w:r>
      <w:r w:rsidR="00E725BA">
        <w:rPr>
          <w:rFonts w:asciiTheme="majorHAnsi" w:hAnsiTheme="majorHAnsi" w:cstheme="majorHAnsi"/>
          <w:bCs/>
        </w:rPr>
        <w:t xml:space="preserve"> AB had been made aware of a report that parish councils may be required to “police” social distancing laws. This was generally felt to be untrue.</w:t>
      </w:r>
    </w:p>
    <w:p w14:paraId="5134E5A1" w14:textId="36A17F29" w:rsidR="00E725BA" w:rsidRDefault="00E725BA" w:rsidP="00E23C6E">
      <w:pPr>
        <w:spacing w:after="0"/>
        <w:rPr>
          <w:rFonts w:asciiTheme="majorHAnsi" w:hAnsiTheme="majorHAnsi" w:cstheme="majorHAnsi"/>
          <w:bCs/>
        </w:rPr>
      </w:pPr>
      <w:r>
        <w:rPr>
          <w:rFonts w:asciiTheme="majorHAnsi" w:hAnsiTheme="majorHAnsi" w:cstheme="majorHAnsi"/>
          <w:bCs/>
        </w:rPr>
        <w:t>Cllr Nicoll reported that the hedge at the bottom of Conholt Hill is severely overgrown. Chair to contact landowner. He reported that dog owners are increasingly using the Burydene to exercise their dogs. New signs are required to ask owners to clear up after their dogs.</w:t>
      </w:r>
    </w:p>
    <w:p w14:paraId="6C980E66" w14:textId="6D17E446" w:rsidR="00E725BA" w:rsidRDefault="00E725BA" w:rsidP="00E23C6E">
      <w:pPr>
        <w:spacing w:after="0"/>
        <w:rPr>
          <w:rFonts w:asciiTheme="majorHAnsi" w:hAnsiTheme="majorHAnsi" w:cstheme="majorHAnsi"/>
          <w:bCs/>
        </w:rPr>
      </w:pPr>
      <w:r>
        <w:rPr>
          <w:rFonts w:asciiTheme="majorHAnsi" w:hAnsiTheme="majorHAnsi" w:cstheme="majorHAnsi"/>
          <w:bCs/>
        </w:rPr>
        <w:t>Chairman reported that some work is required to lift up the canopies on the trees on the pond area. Working party to be set up October/November</w:t>
      </w:r>
    </w:p>
    <w:p w14:paraId="003B78EB" w14:textId="2D27214A" w:rsidR="00D40874" w:rsidRPr="00D40874" w:rsidRDefault="00D40874" w:rsidP="00E23C6E">
      <w:pPr>
        <w:spacing w:after="0"/>
        <w:rPr>
          <w:rFonts w:asciiTheme="majorHAnsi" w:hAnsiTheme="majorHAnsi" w:cstheme="majorHAnsi"/>
          <w:bCs/>
        </w:rPr>
      </w:pPr>
      <w:r>
        <w:rPr>
          <w:rFonts w:asciiTheme="majorHAnsi" w:hAnsiTheme="majorHAnsi" w:cstheme="majorHAnsi"/>
          <w:bCs/>
        </w:rPr>
        <w:t xml:space="preserve"> </w:t>
      </w:r>
    </w:p>
    <w:p w14:paraId="27208CED" w14:textId="489D427F" w:rsidR="00E23C6E" w:rsidRDefault="00E23C6E" w:rsidP="00E23C6E">
      <w:pPr>
        <w:spacing w:after="0"/>
        <w:rPr>
          <w:rFonts w:asciiTheme="majorHAnsi" w:hAnsiTheme="majorHAnsi" w:cstheme="majorHAnsi"/>
          <w:b/>
        </w:rPr>
      </w:pPr>
      <w:r w:rsidRPr="00D36E3B">
        <w:rPr>
          <w:rFonts w:asciiTheme="majorHAnsi" w:hAnsiTheme="majorHAnsi" w:cstheme="majorHAnsi"/>
          <w:b/>
        </w:rPr>
        <w:t>13. Planning</w:t>
      </w:r>
    </w:p>
    <w:p w14:paraId="540CDFB9" w14:textId="51430099" w:rsidR="00E725BA" w:rsidRDefault="00E725BA" w:rsidP="00E23C6E">
      <w:pPr>
        <w:spacing w:after="0"/>
        <w:rPr>
          <w:rFonts w:asciiTheme="majorHAnsi" w:hAnsiTheme="majorHAnsi" w:cstheme="majorHAnsi"/>
          <w:bCs/>
        </w:rPr>
      </w:pPr>
      <w:r>
        <w:rPr>
          <w:rFonts w:asciiTheme="majorHAnsi" w:hAnsiTheme="majorHAnsi" w:cstheme="majorHAnsi"/>
          <w:bCs/>
        </w:rPr>
        <w:t>The enforcement officer had been called to a property in Littledown where a barn was being erected without permission. No retrospective application has been seen yet.</w:t>
      </w:r>
    </w:p>
    <w:p w14:paraId="127AC4BA" w14:textId="5F04F58A" w:rsidR="00E725BA" w:rsidRDefault="00E725BA" w:rsidP="00E23C6E">
      <w:pPr>
        <w:spacing w:after="0"/>
        <w:rPr>
          <w:rFonts w:asciiTheme="majorHAnsi" w:hAnsiTheme="majorHAnsi" w:cstheme="majorHAnsi"/>
          <w:bCs/>
        </w:rPr>
      </w:pPr>
      <w:r>
        <w:rPr>
          <w:rFonts w:asciiTheme="majorHAnsi" w:hAnsiTheme="majorHAnsi" w:cstheme="majorHAnsi"/>
          <w:bCs/>
        </w:rPr>
        <w:lastRenderedPageBreak/>
        <w:t xml:space="preserve">Conversion of the Old chapel Back Lane Vernham Dean 20/01332/FULLN – Council had once again objected to this application. </w:t>
      </w:r>
      <w:r w:rsidR="005D4E3A">
        <w:rPr>
          <w:rFonts w:asciiTheme="majorHAnsi" w:hAnsiTheme="majorHAnsi" w:cstheme="majorHAnsi"/>
          <w:bCs/>
        </w:rPr>
        <w:t>The Chairman had asked how many times the property owner will be allowed to re-submit. No response has been received.</w:t>
      </w:r>
    </w:p>
    <w:p w14:paraId="5C4CAAEA" w14:textId="4A80DEDB" w:rsidR="005D4E3A" w:rsidRDefault="005D4E3A" w:rsidP="00E23C6E">
      <w:pPr>
        <w:spacing w:after="0"/>
        <w:rPr>
          <w:rFonts w:asciiTheme="majorHAnsi" w:hAnsiTheme="majorHAnsi" w:cstheme="majorHAnsi"/>
          <w:bCs/>
        </w:rPr>
      </w:pPr>
      <w:r>
        <w:rPr>
          <w:rFonts w:asciiTheme="majorHAnsi" w:hAnsiTheme="majorHAnsi" w:cstheme="majorHAnsi"/>
          <w:bCs/>
        </w:rPr>
        <w:t>Detached garage with garden store Beeches Farmhouse Vernham Dean 20/02156/FULLN. No comment.</w:t>
      </w:r>
    </w:p>
    <w:p w14:paraId="4CF24E7A" w14:textId="77777777" w:rsidR="005D4E3A" w:rsidRDefault="005D4E3A" w:rsidP="00E23C6E">
      <w:pPr>
        <w:spacing w:after="0"/>
        <w:rPr>
          <w:rFonts w:asciiTheme="majorHAnsi" w:hAnsiTheme="majorHAnsi" w:cstheme="majorHAnsi"/>
          <w:bCs/>
        </w:rPr>
      </w:pPr>
    </w:p>
    <w:p w14:paraId="04F24AB0" w14:textId="77777777" w:rsidR="005D4E3A" w:rsidRDefault="00E23C6E" w:rsidP="005D4E3A">
      <w:pPr>
        <w:rPr>
          <w:rFonts w:asciiTheme="majorHAnsi" w:hAnsiTheme="majorHAnsi" w:cstheme="majorHAnsi"/>
        </w:rPr>
      </w:pPr>
      <w:r w:rsidRPr="00D36E3B">
        <w:rPr>
          <w:rFonts w:asciiTheme="majorHAnsi" w:hAnsiTheme="majorHAnsi" w:cstheme="majorHAnsi"/>
          <w:b/>
        </w:rPr>
        <w:t>14. Financ</w:t>
      </w:r>
      <w:r w:rsidR="005D4E3A">
        <w:rPr>
          <w:rFonts w:asciiTheme="majorHAnsi" w:hAnsiTheme="majorHAnsi" w:cstheme="majorHAnsi"/>
          <w:b/>
        </w:rPr>
        <w:t>e</w:t>
      </w:r>
    </w:p>
    <w:p w14:paraId="391F4F88" w14:textId="4218C0D5" w:rsidR="005B4F1E" w:rsidRDefault="005B4F1E" w:rsidP="005D4E3A">
      <w:pPr>
        <w:rPr>
          <w:rFonts w:asciiTheme="majorHAnsi" w:hAnsiTheme="majorHAnsi" w:cstheme="majorHAnsi"/>
          <w:bCs/>
        </w:rPr>
      </w:pPr>
      <w:r w:rsidRPr="00D36E3B">
        <w:rPr>
          <w:rFonts w:asciiTheme="majorHAnsi" w:hAnsiTheme="majorHAnsi" w:cstheme="majorHAnsi"/>
          <w:bCs/>
        </w:rPr>
        <w:t>Balance in Lloyds account £</w:t>
      </w:r>
      <w:r w:rsidR="00D8417C">
        <w:rPr>
          <w:rFonts w:asciiTheme="majorHAnsi" w:hAnsiTheme="majorHAnsi" w:cstheme="majorHAnsi"/>
          <w:bCs/>
        </w:rPr>
        <w:t>24796.01</w:t>
      </w:r>
    </w:p>
    <w:p w14:paraId="4AAA8704" w14:textId="26F16531" w:rsidR="00D8417C" w:rsidRDefault="00D8417C" w:rsidP="005D4E3A">
      <w:pPr>
        <w:rPr>
          <w:rFonts w:asciiTheme="majorHAnsi" w:hAnsiTheme="majorHAnsi" w:cstheme="majorHAnsi"/>
          <w:bCs/>
        </w:rPr>
      </w:pPr>
      <w:r>
        <w:rPr>
          <w:rFonts w:asciiTheme="majorHAnsi" w:hAnsiTheme="majorHAnsi" w:cstheme="majorHAnsi"/>
          <w:bCs/>
        </w:rPr>
        <w:t>A notice of exemption had been received from PFK Littlejohn the external auditor.</w:t>
      </w:r>
    </w:p>
    <w:p w14:paraId="15C3D9F3" w14:textId="70D4ACDC" w:rsidR="00D8417C" w:rsidRPr="005D4E3A" w:rsidRDefault="00D8417C" w:rsidP="005D4E3A">
      <w:pPr>
        <w:rPr>
          <w:rFonts w:asciiTheme="majorHAnsi" w:hAnsiTheme="majorHAnsi" w:cstheme="majorHAnsi"/>
        </w:rPr>
      </w:pPr>
      <w:r>
        <w:rPr>
          <w:rFonts w:asciiTheme="majorHAnsi" w:hAnsiTheme="majorHAnsi" w:cstheme="majorHAnsi"/>
          <w:bCs/>
        </w:rPr>
        <w:t xml:space="preserve">A rough estimation of PC monies available to spend on play equipment on Burydene is </w:t>
      </w:r>
      <w:r w:rsidR="00466B60">
        <w:rPr>
          <w:rFonts w:asciiTheme="majorHAnsi" w:hAnsiTheme="majorHAnsi" w:cstheme="majorHAnsi"/>
          <w:bCs/>
        </w:rPr>
        <w:t xml:space="preserve">in </w:t>
      </w:r>
      <w:r>
        <w:rPr>
          <w:rFonts w:asciiTheme="majorHAnsi" w:hAnsiTheme="majorHAnsi" w:cstheme="majorHAnsi"/>
          <w:bCs/>
        </w:rPr>
        <w:t>the region of £10,000</w:t>
      </w:r>
    </w:p>
    <w:p w14:paraId="57AB0846" w14:textId="556E5885" w:rsidR="00F14395" w:rsidRPr="00D36E3B" w:rsidRDefault="00F14395" w:rsidP="00F14395">
      <w:pPr>
        <w:spacing w:after="80"/>
        <w:rPr>
          <w:rFonts w:asciiTheme="majorHAnsi" w:hAnsiTheme="majorHAnsi" w:cstheme="majorHAnsi"/>
          <w:b/>
          <w:bCs/>
        </w:rPr>
      </w:pPr>
      <w:r w:rsidRPr="00D36E3B">
        <w:rPr>
          <w:rFonts w:asciiTheme="majorHAnsi" w:hAnsiTheme="majorHAnsi" w:cstheme="majorHAnsi"/>
          <w:b/>
          <w:bCs/>
        </w:rPr>
        <w:t>To approve invoices for payment and raise cheques</w:t>
      </w:r>
    </w:p>
    <w:p w14:paraId="77D5E66B" w14:textId="48D5833E" w:rsidR="00D8417C" w:rsidRDefault="00D8417C" w:rsidP="00D8417C">
      <w:pPr>
        <w:spacing w:after="80"/>
      </w:pPr>
      <w:r>
        <w:t>R Winch expenses for presentation to Mary Perry £49.69</w:t>
      </w:r>
    </w:p>
    <w:p w14:paraId="63F581A4" w14:textId="77777777" w:rsidR="00D8417C" w:rsidRDefault="00D8417C" w:rsidP="00D8417C">
      <w:pPr>
        <w:spacing w:after="80"/>
      </w:pPr>
      <w:r>
        <w:t>K Nightingale Clerk Q1 salary £569.07</w:t>
      </w:r>
    </w:p>
    <w:p w14:paraId="5C7B6AA3" w14:textId="77777777" w:rsidR="00D8417C" w:rsidRDefault="00D8417C" w:rsidP="00D8417C">
      <w:pPr>
        <w:spacing w:after="80"/>
      </w:pPr>
      <w:r>
        <w:t>K Nightingale Expenses for auditor gift £25.00</w:t>
      </w:r>
    </w:p>
    <w:p w14:paraId="05B6C4F0" w14:textId="0CE90F42" w:rsidR="00D8417C" w:rsidRDefault="00D8417C" w:rsidP="00D8417C">
      <w:pPr>
        <w:spacing w:after="80"/>
      </w:pPr>
      <w:r>
        <w:t xml:space="preserve">Scofells </w:t>
      </w:r>
      <w:r w:rsidR="00D970E5">
        <w:t>g</w:t>
      </w:r>
      <w:r>
        <w:t>rass</w:t>
      </w:r>
      <w:r w:rsidR="00D970E5">
        <w:t xml:space="preserve"> </w:t>
      </w:r>
      <w:r>
        <w:t>cutting £637.70</w:t>
      </w:r>
    </w:p>
    <w:p w14:paraId="4FADD6DF" w14:textId="0E323B43" w:rsidR="00D8417C" w:rsidRDefault="00D8417C" w:rsidP="00D8417C">
      <w:pPr>
        <w:spacing w:after="80"/>
      </w:pPr>
      <w:r>
        <w:t>Floodlighting Services Ltd repair to light £276.00</w:t>
      </w:r>
    </w:p>
    <w:p w14:paraId="2E672663" w14:textId="5B18FEE1" w:rsidR="00F14395" w:rsidRPr="00D36E3B" w:rsidRDefault="00D8417C" w:rsidP="00D8417C">
      <w:pPr>
        <w:spacing w:after="0"/>
        <w:jc w:val="both"/>
        <w:rPr>
          <w:rFonts w:asciiTheme="majorHAnsi" w:hAnsiTheme="majorHAnsi" w:cstheme="majorHAnsi"/>
          <w:bCs/>
        </w:rPr>
      </w:pPr>
      <w:r>
        <w:t>Toby Bunce Tree removal £300</w:t>
      </w:r>
    </w:p>
    <w:p w14:paraId="60A05745" w14:textId="77777777" w:rsidR="00C3137A" w:rsidRPr="00D36E3B" w:rsidRDefault="00C3137A">
      <w:pPr>
        <w:spacing w:after="0"/>
        <w:jc w:val="both"/>
        <w:rPr>
          <w:rFonts w:asciiTheme="majorHAnsi" w:hAnsiTheme="majorHAnsi" w:cstheme="majorHAnsi"/>
        </w:rPr>
      </w:pPr>
    </w:p>
    <w:p w14:paraId="0240E875" w14:textId="57EB7C1A" w:rsidR="00C3137A" w:rsidRPr="00D36E3B" w:rsidRDefault="00947325">
      <w:pPr>
        <w:spacing w:after="0"/>
        <w:jc w:val="both"/>
        <w:rPr>
          <w:rFonts w:asciiTheme="majorHAnsi" w:hAnsiTheme="majorHAnsi" w:cstheme="majorHAnsi"/>
        </w:rPr>
      </w:pPr>
      <w:r w:rsidRPr="00D36E3B">
        <w:rPr>
          <w:rFonts w:asciiTheme="majorHAnsi" w:hAnsiTheme="majorHAnsi" w:cstheme="majorHAnsi"/>
        </w:rPr>
        <w:t xml:space="preserve">Meeting finished </w:t>
      </w:r>
      <w:r w:rsidR="005B4F1E" w:rsidRPr="00D36E3B">
        <w:rPr>
          <w:rFonts w:asciiTheme="majorHAnsi" w:hAnsiTheme="majorHAnsi" w:cstheme="majorHAnsi"/>
        </w:rPr>
        <w:t>9.00 pm</w:t>
      </w:r>
    </w:p>
    <w:p w14:paraId="0F2283AF" w14:textId="7028150D" w:rsidR="00C3137A" w:rsidRPr="00D36E3B" w:rsidRDefault="00947325">
      <w:pPr>
        <w:spacing w:after="0"/>
        <w:jc w:val="both"/>
        <w:rPr>
          <w:rFonts w:asciiTheme="majorHAnsi" w:hAnsiTheme="majorHAnsi" w:cstheme="majorHAnsi"/>
        </w:rPr>
      </w:pPr>
      <w:r w:rsidRPr="00D36E3B">
        <w:rPr>
          <w:rFonts w:asciiTheme="majorHAnsi" w:hAnsiTheme="majorHAnsi" w:cstheme="majorHAnsi"/>
        </w:rPr>
        <w:t xml:space="preserve">Next meeting </w:t>
      </w:r>
      <w:r w:rsidR="005B4F1E" w:rsidRPr="00D36E3B">
        <w:rPr>
          <w:rFonts w:asciiTheme="majorHAnsi" w:hAnsiTheme="majorHAnsi" w:cstheme="majorHAnsi"/>
          <w:b/>
          <w:bCs/>
        </w:rPr>
        <w:t>9</w:t>
      </w:r>
      <w:r w:rsidR="005B4F1E" w:rsidRPr="00D36E3B">
        <w:rPr>
          <w:rFonts w:asciiTheme="majorHAnsi" w:hAnsiTheme="majorHAnsi" w:cstheme="majorHAnsi"/>
          <w:b/>
          <w:bCs/>
          <w:vertAlign w:val="superscript"/>
        </w:rPr>
        <w:t>th</w:t>
      </w:r>
      <w:r w:rsidR="005B4F1E" w:rsidRPr="00D36E3B">
        <w:rPr>
          <w:rFonts w:asciiTheme="majorHAnsi" w:hAnsiTheme="majorHAnsi" w:cstheme="majorHAnsi"/>
          <w:b/>
          <w:bCs/>
        </w:rPr>
        <w:t xml:space="preserve"> November 2020</w:t>
      </w:r>
    </w:p>
    <w:p w14:paraId="3A228660" w14:textId="77777777" w:rsidR="00C3137A" w:rsidRPr="00D36E3B" w:rsidRDefault="00C3137A">
      <w:pPr>
        <w:spacing w:after="0"/>
        <w:jc w:val="both"/>
        <w:rPr>
          <w:rFonts w:asciiTheme="majorHAnsi" w:hAnsiTheme="majorHAnsi" w:cstheme="majorHAnsi"/>
        </w:rPr>
      </w:pPr>
    </w:p>
    <w:p w14:paraId="5989EB63" w14:textId="77777777" w:rsidR="00C3137A" w:rsidRPr="00D36E3B" w:rsidRDefault="00C3137A">
      <w:pPr>
        <w:jc w:val="both"/>
        <w:rPr>
          <w:rFonts w:asciiTheme="majorHAnsi" w:hAnsiTheme="majorHAnsi" w:cstheme="majorHAnsi"/>
          <w:b/>
        </w:rPr>
      </w:pPr>
    </w:p>
    <w:p w14:paraId="1B181EFE" w14:textId="77777777" w:rsidR="00C3137A" w:rsidRPr="00D36E3B" w:rsidRDefault="00C3137A">
      <w:pPr>
        <w:rPr>
          <w:rFonts w:asciiTheme="majorHAnsi" w:hAnsiTheme="majorHAnsi" w:cstheme="majorHAnsi"/>
          <w:b/>
        </w:rPr>
      </w:pPr>
    </w:p>
    <w:sectPr w:rsidR="00C3137A" w:rsidRPr="00D36E3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8D8D" w14:textId="77777777" w:rsidR="002C0E71" w:rsidRDefault="002C0E71">
      <w:pPr>
        <w:spacing w:after="0" w:line="240" w:lineRule="auto"/>
      </w:pPr>
      <w:r>
        <w:separator/>
      </w:r>
    </w:p>
  </w:endnote>
  <w:endnote w:type="continuationSeparator" w:id="0">
    <w:p w14:paraId="6EE8AA6D" w14:textId="77777777" w:rsidR="002C0E71" w:rsidRDefault="002C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B47C" w14:textId="77777777" w:rsidR="00C3137A" w:rsidRDefault="00C31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9369" w14:textId="77777777" w:rsidR="00C3137A" w:rsidRDefault="00C31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1273" w14:textId="77777777" w:rsidR="00C3137A" w:rsidRDefault="00C3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DA80" w14:textId="77777777" w:rsidR="002C0E71" w:rsidRDefault="002C0E71">
      <w:pPr>
        <w:spacing w:after="0" w:line="240" w:lineRule="auto"/>
      </w:pPr>
      <w:r>
        <w:separator/>
      </w:r>
    </w:p>
  </w:footnote>
  <w:footnote w:type="continuationSeparator" w:id="0">
    <w:p w14:paraId="61F5DDB3" w14:textId="77777777" w:rsidR="002C0E71" w:rsidRDefault="002C0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65F4" w14:textId="77777777" w:rsidR="00C3137A" w:rsidRDefault="00C31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FDA7" w14:textId="77777777" w:rsidR="00C3137A" w:rsidRDefault="00C31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47AD" w14:textId="77777777" w:rsidR="00C3137A" w:rsidRDefault="00C31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D2B11"/>
    <w:multiLevelType w:val="multilevel"/>
    <w:tmpl w:val="BEE8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66053"/>
    <w:multiLevelType w:val="hybridMultilevel"/>
    <w:tmpl w:val="AA8A0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55BC4"/>
    <w:multiLevelType w:val="hybridMultilevel"/>
    <w:tmpl w:val="44A6E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D5D84"/>
    <w:multiLevelType w:val="hybridMultilevel"/>
    <w:tmpl w:val="B2E8F5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7A"/>
    <w:rsid w:val="00023843"/>
    <w:rsid w:val="0005163F"/>
    <w:rsid w:val="000F15FE"/>
    <w:rsid w:val="000F51F7"/>
    <w:rsid w:val="00125672"/>
    <w:rsid w:val="001E6744"/>
    <w:rsid w:val="001E6C0B"/>
    <w:rsid w:val="00237FA0"/>
    <w:rsid w:val="002472A5"/>
    <w:rsid w:val="0025318C"/>
    <w:rsid w:val="002627B0"/>
    <w:rsid w:val="002C0E71"/>
    <w:rsid w:val="003B3CDD"/>
    <w:rsid w:val="003D036E"/>
    <w:rsid w:val="00466B60"/>
    <w:rsid w:val="005110C3"/>
    <w:rsid w:val="00517F4F"/>
    <w:rsid w:val="00592E86"/>
    <w:rsid w:val="005B4F1E"/>
    <w:rsid w:val="005D4E3A"/>
    <w:rsid w:val="00674AE9"/>
    <w:rsid w:val="006B097F"/>
    <w:rsid w:val="006D0A45"/>
    <w:rsid w:val="006F7C72"/>
    <w:rsid w:val="00705D5B"/>
    <w:rsid w:val="0072647C"/>
    <w:rsid w:val="00757172"/>
    <w:rsid w:val="00792D58"/>
    <w:rsid w:val="007F1612"/>
    <w:rsid w:val="00883D27"/>
    <w:rsid w:val="008E521D"/>
    <w:rsid w:val="0092372F"/>
    <w:rsid w:val="00942E01"/>
    <w:rsid w:val="0094722C"/>
    <w:rsid w:val="00947325"/>
    <w:rsid w:val="00962D5E"/>
    <w:rsid w:val="009662E1"/>
    <w:rsid w:val="009666E9"/>
    <w:rsid w:val="009A5715"/>
    <w:rsid w:val="009D6FD8"/>
    <w:rsid w:val="009E7AC3"/>
    <w:rsid w:val="00B3710E"/>
    <w:rsid w:val="00B46978"/>
    <w:rsid w:val="00B666C7"/>
    <w:rsid w:val="00B91F6A"/>
    <w:rsid w:val="00BB3995"/>
    <w:rsid w:val="00BC7F0C"/>
    <w:rsid w:val="00BD1052"/>
    <w:rsid w:val="00BD763E"/>
    <w:rsid w:val="00BE239E"/>
    <w:rsid w:val="00BF4C6F"/>
    <w:rsid w:val="00C21CB2"/>
    <w:rsid w:val="00C3137A"/>
    <w:rsid w:val="00C60836"/>
    <w:rsid w:val="00CE317E"/>
    <w:rsid w:val="00D042C8"/>
    <w:rsid w:val="00D36E3B"/>
    <w:rsid w:val="00D40874"/>
    <w:rsid w:val="00D67BBA"/>
    <w:rsid w:val="00D80862"/>
    <w:rsid w:val="00D8417C"/>
    <w:rsid w:val="00D91C87"/>
    <w:rsid w:val="00D970E5"/>
    <w:rsid w:val="00DA5DDE"/>
    <w:rsid w:val="00E23C6E"/>
    <w:rsid w:val="00E40860"/>
    <w:rsid w:val="00E725BA"/>
    <w:rsid w:val="00E834C6"/>
    <w:rsid w:val="00F14395"/>
    <w:rsid w:val="00F27A11"/>
    <w:rsid w:val="00F7721B"/>
    <w:rsid w:val="00F9438E"/>
    <w:rsid w:val="00F95FED"/>
    <w:rsid w:val="00FD03FC"/>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FA627"/>
  <w15:docId w15:val="{A60D312B-89B5-442B-8EE7-212F1F15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pPr>
      <w:spacing w:after="360"/>
      <w:contextualSpacing/>
      <w:jc w:val="center"/>
      <w:outlineLvl w:val="0"/>
    </w:pPr>
    <w:rPr>
      <w:sz w:val="26"/>
    </w:rPr>
  </w:style>
  <w:style w:type="paragraph" w:styleId="Heading2">
    <w:name w:val="heading 2"/>
    <w:basedOn w:val="Normal"/>
    <w:next w:val="Normal"/>
    <w:uiPriority w:val="9"/>
    <w:unhideWhenUsed/>
    <w:qFormat/>
    <w:pPr>
      <w:spacing w:after="0"/>
      <w:outlineLvl w:val="1"/>
    </w:pPr>
    <w:rPr>
      <w:rFonts w:asciiTheme="majorHAnsi" w:hAnsiTheme="majorHAnsi"/>
      <w:b/>
    </w:rPr>
  </w:style>
  <w:style w:type="paragraph" w:styleId="Heading3">
    <w:name w:val="heading 3"/>
    <w:basedOn w:val="Normal"/>
    <w:next w:val="Normal"/>
    <w:uiPriority w:val="9"/>
    <w:semiHidden/>
    <w:unhideWhenUsed/>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pPr>
      <w:jc w:val="center"/>
    </w:pPr>
    <w:rPr>
      <w:b/>
      <w:sz w:val="28"/>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Header">
    <w:name w:val="header"/>
    <w:basedOn w:val="Normal"/>
    <w:link w:val="HeaderChar"/>
    <w:uiPriority w:val="99"/>
    <w:unhideWhenUsed/>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sz w:val="24"/>
      <w:szCs w:val="24"/>
    </w:rPr>
  </w:style>
  <w:style w:type="paragraph" w:styleId="Footer">
    <w:name w:val="footer"/>
    <w:basedOn w:val="Normal"/>
    <w:link w:val="FooterChar"/>
    <w:uiPriority w:val="99"/>
    <w:unhideWhenUsed/>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Pr>
      <w:iCs/>
      <w:color w:val="595959" w:themeColor="text1" w:themeTint="A6"/>
    </w:rPr>
  </w:style>
  <w:style w:type="paragraph" w:styleId="BlockText">
    <w:name w:val="Block Text"/>
    <w:basedOn w:val="Normal"/>
    <w:semiHidden/>
    <w:unhideWhenUsed/>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Pr>
      <w:i/>
      <w:iCs/>
      <w:color w:val="365F91"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Pr>
      <w:color w:val="595959" w:themeColor="text1" w:themeTint="A6"/>
      <w:shd w:val="clear" w:color="auto" w:fill="E6E6E6"/>
    </w:rPr>
  </w:style>
  <w:style w:type="paragraph" w:styleId="ListParagraph">
    <w:name w:val="List Paragraph"/>
    <w:basedOn w:val="Normal"/>
    <w:uiPriority w:val="34"/>
    <w:qFormat/>
    <w:rsid w:val="003B3CDD"/>
    <w:pPr>
      <w:tabs>
        <w:tab w:val="clear" w:pos="2448"/>
      </w:tabs>
      <w:spacing w:before="100" w:beforeAutospacing="1" w:after="100" w:afterAutospacing="1" w:line="240" w:lineRule="auto"/>
    </w:pPr>
    <w:rPr>
      <w:rFonts w:ascii="Times New Roman" w:hAnsi="Times New Roman"/>
      <w:lang w:val="en-GB" w:eastAsia="en-GB"/>
    </w:rPr>
  </w:style>
  <w:style w:type="character" w:customStyle="1" w:styleId="apple-converted-space">
    <w:name w:val="apple-converted-space"/>
    <w:basedOn w:val="DefaultParagraphFont"/>
    <w:rsid w:val="003B3CDD"/>
  </w:style>
  <w:style w:type="character" w:styleId="Hyperlink">
    <w:name w:val="Hyperlink"/>
    <w:basedOn w:val="DefaultParagraphFont"/>
    <w:uiPriority w:val="99"/>
    <w:unhideWhenUsed/>
    <w:rsid w:val="003B3CDD"/>
    <w:rPr>
      <w:color w:val="0000FF"/>
      <w:u w:val="single"/>
    </w:rPr>
  </w:style>
  <w:style w:type="character" w:styleId="UnresolvedMention">
    <w:name w:val="Unresolved Mention"/>
    <w:basedOn w:val="DefaultParagraphFont"/>
    <w:uiPriority w:val="99"/>
    <w:semiHidden/>
    <w:unhideWhenUsed/>
    <w:rsid w:val="005B4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ts.gov.uk/landplanningandenvironment/rightsofway/reportaproble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9551FB8321410D84D97376CCBAFE74"/>
        <w:category>
          <w:name w:val="General"/>
          <w:gallery w:val="placeholder"/>
        </w:category>
        <w:types>
          <w:type w:val="bbPlcHdr"/>
        </w:types>
        <w:behaviors>
          <w:behavior w:val="content"/>
        </w:behaviors>
        <w:guid w:val="{68CFCE55-0E13-486F-8648-B234090050CA}"/>
      </w:docPartPr>
      <w:docPartBody>
        <w:p w:rsidR="00401CEF" w:rsidRDefault="00464EA3">
          <w:pPr>
            <w:pStyle w:val="579551FB8321410D84D97376CCBAFE74"/>
          </w:pPr>
          <w:r>
            <w:t>Organization/Committee Name</w:t>
          </w:r>
        </w:p>
      </w:docPartBody>
    </w:docPart>
    <w:docPart>
      <w:docPartPr>
        <w:name w:val="359A0A93C7C94118B7ED947419C88EE9"/>
        <w:category>
          <w:name w:val="General"/>
          <w:gallery w:val="placeholder"/>
        </w:category>
        <w:types>
          <w:type w:val="bbPlcHdr"/>
        </w:types>
        <w:behaviors>
          <w:behavior w:val="content"/>
        </w:behaviors>
        <w:guid w:val="{AAFB3117-1874-4EC8-9C78-C965B14D008F}"/>
      </w:docPartPr>
      <w:docPartBody>
        <w:p w:rsidR="00401CEF" w:rsidRDefault="00464EA3">
          <w:pPr>
            <w:pStyle w:val="359A0A93C7C94118B7ED947419C88EE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EF"/>
    <w:rsid w:val="003F7FF9"/>
    <w:rsid w:val="00401CEF"/>
    <w:rsid w:val="00464EA3"/>
    <w:rsid w:val="00566254"/>
    <w:rsid w:val="005A60DE"/>
    <w:rsid w:val="00646D20"/>
    <w:rsid w:val="006A582A"/>
    <w:rsid w:val="00776D1F"/>
    <w:rsid w:val="008D4E5C"/>
    <w:rsid w:val="009B1734"/>
    <w:rsid w:val="00DD1964"/>
    <w:rsid w:val="00DD7182"/>
    <w:rsid w:val="00DE7F86"/>
    <w:rsid w:val="00E219DD"/>
    <w:rsid w:val="00E2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551FB8321410D84D97376CCBAFE74">
    <w:name w:val="579551FB8321410D84D97376CCBAFE74"/>
  </w:style>
  <w:style w:type="paragraph" w:customStyle="1" w:styleId="359A0A93C7C94118B7ED947419C88EE9">
    <w:name w:val="359A0A93C7C94118B7ED947419C88EE9"/>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Vernhams Dean Parish Council</dc:subject>
  <dc:creator>K Nightingale</dc:creator>
  <cp:keywords>Vernham Dean Millennium Hall – 21st September 2020</cp:keywords>
  <dc:description/>
  <cp:lastModifiedBy>karen.vdpc@gmail.com</cp:lastModifiedBy>
  <cp:revision>4</cp:revision>
  <cp:lastPrinted>2020-07-29T09:07:00Z</cp:lastPrinted>
  <dcterms:created xsi:type="dcterms:W3CDTF">2020-10-02T09:28:00Z</dcterms:created>
  <dcterms:modified xsi:type="dcterms:W3CDTF">2020-10-02T09:29:00Z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